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E07AA" w14:textId="3050F575" w:rsidR="00437A36" w:rsidRDefault="00BB6031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60A09F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¦а¦Я (7) 38.03.02 5 6 TБ¦¦¦-_page-0017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lastRenderedPageBreak/>
        <w:pict w14:anchorId="044B244A">
          <v:shape id="_x0000_i1026" type="#_x0000_t75" style="width:467.15pt;height:660.55pt">
            <v:imagedata r:id="rId12" o:title="¦а¦Я (7) 38.03.02 5 6 TБ¦¦¦-_page-0018"/>
          </v:shape>
        </w:pict>
      </w:r>
    </w:p>
    <w:p w14:paraId="4585F369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  <w:bookmarkStart w:id="0" w:name="_GoBack"/>
      <w:bookmarkEnd w:id="0"/>
    </w:p>
    <w:p w14:paraId="3ED7D1AB" w14:textId="77777777" w:rsidR="00C678B5" w:rsidRDefault="00C678B5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789374BE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4BF2A53E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36BA1E0E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1D1FD375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68FFF735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3EBBA5F0" w14:textId="77777777" w:rsidR="0054192B" w:rsidRPr="0054192B" w:rsidRDefault="0054192B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Аннотация рабочей программы по дисциплине</w:t>
      </w:r>
    </w:p>
    <w:p w14:paraId="3FD9C16D" w14:textId="4DD90383" w:rsidR="0054192B" w:rsidRPr="0054192B" w:rsidRDefault="001D4EBE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 w:rsidRPr="001D4EBE">
        <w:rPr>
          <w:rFonts w:ascii="Times New Roman" w:hAnsi="Times New Roman" w:hint="eastAsia"/>
          <w:sz w:val="24"/>
          <w:szCs w:val="24"/>
        </w:rPr>
        <w:t>Анализ</w:t>
      </w:r>
      <w:r w:rsidRPr="001D4EBE">
        <w:rPr>
          <w:rFonts w:ascii="Times New Roman" w:hAnsi="Times New Roman"/>
          <w:sz w:val="24"/>
          <w:szCs w:val="24"/>
        </w:rPr>
        <w:t xml:space="preserve"> </w:t>
      </w:r>
      <w:r w:rsidRPr="001D4EBE">
        <w:rPr>
          <w:rFonts w:ascii="Times New Roman" w:hAnsi="Times New Roman" w:hint="eastAsia"/>
          <w:sz w:val="24"/>
          <w:szCs w:val="24"/>
        </w:rPr>
        <w:t>финансово</w:t>
      </w:r>
      <w:r w:rsidRPr="001D4EBE">
        <w:rPr>
          <w:rFonts w:ascii="Times New Roman" w:hAnsi="Times New Roman"/>
          <w:sz w:val="24"/>
          <w:szCs w:val="24"/>
        </w:rPr>
        <w:t>-</w:t>
      </w:r>
      <w:r w:rsidRPr="001D4EBE">
        <w:rPr>
          <w:rFonts w:ascii="Times New Roman" w:hAnsi="Times New Roman" w:hint="eastAsia"/>
          <w:sz w:val="24"/>
          <w:szCs w:val="24"/>
        </w:rPr>
        <w:t>хозяйственной</w:t>
      </w:r>
      <w:r w:rsidRPr="001D4EBE">
        <w:rPr>
          <w:rFonts w:ascii="Times New Roman" w:hAnsi="Times New Roman"/>
          <w:sz w:val="24"/>
          <w:szCs w:val="24"/>
        </w:rPr>
        <w:t xml:space="preserve"> </w:t>
      </w:r>
      <w:r w:rsidRPr="001D4EBE">
        <w:rPr>
          <w:rFonts w:ascii="Times New Roman" w:hAnsi="Times New Roman" w:hint="eastAsia"/>
          <w:sz w:val="24"/>
          <w:szCs w:val="24"/>
        </w:rPr>
        <w:t>деятельности</w:t>
      </w:r>
      <w:r w:rsidRPr="001D4EBE">
        <w:rPr>
          <w:rFonts w:ascii="Times New Roman" w:hAnsi="Times New Roman"/>
          <w:sz w:val="24"/>
          <w:szCs w:val="24"/>
        </w:rPr>
        <w:t xml:space="preserve"> </w:t>
      </w:r>
      <w:r w:rsidRPr="001D4EBE">
        <w:rPr>
          <w:rFonts w:ascii="Times New Roman" w:hAnsi="Times New Roman" w:hint="eastAsia"/>
          <w:sz w:val="24"/>
          <w:szCs w:val="24"/>
        </w:rPr>
        <w:t>предприятия</w:t>
      </w:r>
      <w:r w:rsidRPr="001D4EBE">
        <w:rPr>
          <w:rFonts w:ascii="Times New Roman" w:hAnsi="Times New Roman"/>
          <w:sz w:val="24"/>
          <w:szCs w:val="24"/>
        </w:rPr>
        <w:t xml:space="preserve"> (</w:t>
      </w:r>
      <w:r w:rsidRPr="001D4EBE">
        <w:rPr>
          <w:rFonts w:ascii="Times New Roman" w:hAnsi="Times New Roman" w:hint="eastAsia"/>
          <w:sz w:val="24"/>
          <w:szCs w:val="24"/>
        </w:rPr>
        <w:t>организации</w:t>
      </w:r>
      <w:r w:rsidRPr="001D4EBE">
        <w:rPr>
          <w:rFonts w:ascii="Times New Roman" w:hAnsi="Times New Roman"/>
          <w:sz w:val="24"/>
          <w:szCs w:val="24"/>
        </w:rPr>
        <w:t>)</w:t>
      </w:r>
    </w:p>
    <w:p w14:paraId="1FDE5940" w14:textId="77777777" w:rsidR="0054192B" w:rsidRPr="0054192B" w:rsidRDefault="0054192B" w:rsidP="0054192B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012C03F" w14:textId="77777777" w:rsidR="0054192B" w:rsidRPr="00991986" w:rsidRDefault="0054192B" w:rsidP="00991986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Цель преподавания дисциплины</w:t>
      </w:r>
      <w:r w:rsidR="00991986">
        <w:rPr>
          <w:rFonts w:ascii="Times New Roman" w:hAnsi="Times New Roman"/>
          <w:b/>
          <w:sz w:val="24"/>
          <w:szCs w:val="24"/>
        </w:rPr>
        <w:t xml:space="preserve"> - </w:t>
      </w:r>
      <w:r w:rsidRPr="00991986">
        <w:rPr>
          <w:rFonts w:ascii="Times New Roman" w:hAnsi="Times New Roman"/>
          <w:sz w:val="24"/>
          <w:szCs w:val="24"/>
        </w:rPr>
        <w:t>освое</w:t>
      </w:r>
      <w:r w:rsidR="001277EC">
        <w:rPr>
          <w:rFonts w:ascii="Times New Roman" w:hAnsi="Times New Roman"/>
          <w:sz w:val="24"/>
          <w:szCs w:val="24"/>
        </w:rPr>
        <w:t>ние компетенций в области теории и практического проведения</w:t>
      </w:r>
      <w:r w:rsidRPr="00991986">
        <w:rPr>
          <w:rFonts w:ascii="Times New Roman" w:hAnsi="Times New Roman"/>
          <w:sz w:val="24"/>
          <w:szCs w:val="24"/>
        </w:rPr>
        <w:t xml:space="preserve"> анализа </w:t>
      </w:r>
      <w:r w:rsidR="001277EC" w:rsidRPr="00437A36">
        <w:rPr>
          <w:rFonts w:ascii="Times New Roman" w:hAnsi="Times New Roman" w:hint="eastAsia"/>
          <w:sz w:val="24"/>
          <w:szCs w:val="24"/>
        </w:rPr>
        <w:t>финансово</w:t>
      </w:r>
      <w:r w:rsidR="001277EC" w:rsidRPr="00437A36">
        <w:rPr>
          <w:rFonts w:ascii="Times New Roman" w:hAnsi="Times New Roman"/>
          <w:sz w:val="24"/>
          <w:szCs w:val="24"/>
        </w:rPr>
        <w:t>-</w:t>
      </w:r>
      <w:r w:rsidR="001277EC" w:rsidRPr="00437A36">
        <w:rPr>
          <w:rFonts w:ascii="Times New Roman" w:hAnsi="Times New Roman" w:hint="eastAsia"/>
          <w:sz w:val="24"/>
          <w:szCs w:val="24"/>
        </w:rPr>
        <w:t>хозяйственной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деятельности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производственного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предприятия</w:t>
      </w:r>
      <w:r w:rsidR="00FA202A">
        <w:rPr>
          <w:rFonts w:ascii="Times New Roman" w:hAnsi="Times New Roman"/>
          <w:sz w:val="24"/>
          <w:szCs w:val="24"/>
        </w:rPr>
        <w:t>, в том числе нефтяной и газовой промышленности</w:t>
      </w:r>
      <w:r w:rsidRPr="00991986">
        <w:rPr>
          <w:rFonts w:ascii="Times New Roman" w:hAnsi="Times New Roman"/>
          <w:sz w:val="24"/>
          <w:szCs w:val="24"/>
        </w:rPr>
        <w:t>.</w:t>
      </w:r>
    </w:p>
    <w:p w14:paraId="5A65FC1D" w14:textId="77777777" w:rsidR="0054192B" w:rsidRPr="0054192B" w:rsidRDefault="0054192B" w:rsidP="0054192B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Задачи изучения</w:t>
      </w:r>
    </w:p>
    <w:p w14:paraId="1585CC77" w14:textId="77777777" w:rsidR="0054192B" w:rsidRPr="0054192B" w:rsidRDefault="0054192B" w:rsidP="0054192B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получение системы знаний в области теории экономического анализа;</w:t>
      </w:r>
    </w:p>
    <w:p w14:paraId="4901A23C" w14:textId="77777777" w:rsidR="0054192B" w:rsidRPr="0054192B" w:rsidRDefault="0054192B" w:rsidP="0054192B">
      <w:pPr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формирование навыков и умений анализа результатов и эффективности финансово-хозяйственной деятельности </w:t>
      </w:r>
      <w:r w:rsidR="00146864">
        <w:rPr>
          <w:rFonts w:ascii="Times New Roman" w:hAnsi="Times New Roman"/>
          <w:sz w:val="24"/>
          <w:szCs w:val="24"/>
        </w:rPr>
        <w:t xml:space="preserve">производственного </w:t>
      </w:r>
      <w:r w:rsidR="00146864" w:rsidRPr="00991986">
        <w:rPr>
          <w:rFonts w:ascii="Times New Roman" w:hAnsi="Times New Roman"/>
          <w:sz w:val="24"/>
          <w:szCs w:val="24"/>
        </w:rPr>
        <w:t>предприятия</w:t>
      </w:r>
      <w:r w:rsidRPr="0054192B">
        <w:rPr>
          <w:rFonts w:ascii="Times New Roman" w:hAnsi="Times New Roman"/>
          <w:sz w:val="24"/>
          <w:szCs w:val="24"/>
        </w:rPr>
        <w:t xml:space="preserve"> для обеспечения принятия управленческих решений;</w:t>
      </w:r>
    </w:p>
    <w:p w14:paraId="5EB9A9B1" w14:textId="77777777" w:rsidR="0054192B" w:rsidRPr="0054192B" w:rsidRDefault="0054192B" w:rsidP="0054192B">
      <w:pPr>
        <w:tabs>
          <w:tab w:val="left" w:pos="1134"/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овладение навыками применения полученных знаний для успешной практической профессиональной деятельности.</w:t>
      </w:r>
    </w:p>
    <w:p w14:paraId="5C3B8471" w14:textId="77777777" w:rsidR="0054192B" w:rsidRPr="0054192B" w:rsidRDefault="0054192B" w:rsidP="0054192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14:paraId="23B20EED" w14:textId="77777777" w:rsidR="00735345" w:rsidRPr="00735345" w:rsidRDefault="00735345" w:rsidP="007353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35345">
        <w:rPr>
          <w:rFonts w:ascii="Times New Roman" w:hAnsi="Times New Roman"/>
          <w:sz w:val="24"/>
          <w:szCs w:val="24"/>
        </w:rPr>
        <w:t xml:space="preserve"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 </w:t>
      </w:r>
    </w:p>
    <w:p w14:paraId="00F35359" w14:textId="77777777" w:rsidR="00735345" w:rsidRPr="00735345" w:rsidRDefault="00735345" w:rsidP="007353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35345">
        <w:rPr>
          <w:rFonts w:ascii="Times New Roman" w:hAnsi="Times New Roman"/>
          <w:sz w:val="24"/>
          <w:szCs w:val="24"/>
        </w:rPr>
        <w:t xml:space="preserve">ПК-4 -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отрасли; </w:t>
      </w:r>
    </w:p>
    <w:p w14:paraId="036420AA" w14:textId="15F1ACED" w:rsidR="00146864" w:rsidRDefault="00735345" w:rsidP="007353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35345">
        <w:rPr>
          <w:rFonts w:ascii="Times New Roman" w:hAnsi="Times New Roman"/>
          <w:sz w:val="24"/>
          <w:szCs w:val="24"/>
        </w:rPr>
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  <w:r w:rsidR="00146864">
        <w:rPr>
          <w:rFonts w:ascii="Times New Roman" w:hAnsi="Times New Roman"/>
          <w:sz w:val="24"/>
          <w:szCs w:val="24"/>
        </w:rPr>
        <w:t>.</w:t>
      </w:r>
    </w:p>
    <w:p w14:paraId="3345DCD2" w14:textId="77777777" w:rsidR="0054192B" w:rsidRPr="0054192B" w:rsidRDefault="0054192B" w:rsidP="0054192B">
      <w:pPr>
        <w:ind w:firstLine="709"/>
        <w:jc w:val="both"/>
        <w:rPr>
          <w:rFonts w:ascii="Times New Roman" w:hAnsi="Times New Roman"/>
        </w:rPr>
      </w:pPr>
    </w:p>
    <w:p w14:paraId="1A352D92" w14:textId="77777777" w:rsidR="0054192B" w:rsidRPr="0054192B" w:rsidRDefault="0054192B" w:rsidP="0054192B">
      <w:pPr>
        <w:ind w:firstLine="709"/>
        <w:jc w:val="both"/>
        <w:rPr>
          <w:rFonts w:ascii="Times New Roman" w:hAnsi="Times New Roman"/>
        </w:rPr>
        <w:sectPr w:rsidR="0054192B" w:rsidRPr="0054192B" w:rsidSect="001C4618">
          <w:pgSz w:w="11906" w:h="16838"/>
          <w:pgMar w:top="1134" w:right="850" w:bottom="1134" w:left="1701" w:header="567" w:footer="510" w:gutter="0"/>
          <w:cols w:space="720"/>
          <w:docGrid w:linePitch="272"/>
        </w:sectPr>
      </w:pPr>
    </w:p>
    <w:p w14:paraId="0522063F" w14:textId="77777777" w:rsidR="00F02B0A" w:rsidRPr="0054192B" w:rsidRDefault="00F02B0A" w:rsidP="0084493D">
      <w:pPr>
        <w:pStyle w:val="af8"/>
        <w:numPr>
          <w:ilvl w:val="0"/>
          <w:numId w:val="4"/>
        </w:numPr>
        <w:tabs>
          <w:tab w:val="left" w:leader="underscore" w:pos="10206"/>
        </w:tabs>
        <w:spacing w:line="252" w:lineRule="auto"/>
        <w:rPr>
          <w:b/>
          <w:sz w:val="24"/>
        </w:rPr>
      </w:pPr>
      <w:r w:rsidRPr="0054192B">
        <w:rPr>
          <w:b/>
          <w:sz w:val="24"/>
        </w:rPr>
        <w:lastRenderedPageBreak/>
        <w:t>Перечень планируемых результатов обучения по дисциплине (модулю), соотнесённых с планируемыми результатами освоения образовательной программы</w:t>
      </w:r>
    </w:p>
    <w:p w14:paraId="055647F4" w14:textId="77777777" w:rsidR="00F02B0A" w:rsidRPr="0054192B" w:rsidRDefault="00F02B0A" w:rsidP="00F02B0A">
      <w:pPr>
        <w:tabs>
          <w:tab w:val="left" w:leader="underscore" w:pos="10206"/>
        </w:tabs>
        <w:spacing w:line="252" w:lineRule="auto"/>
        <w:rPr>
          <w:rFonts w:ascii="Times New Roman" w:hAnsi="Times New Roman"/>
          <w:b/>
          <w:sz w:val="24"/>
          <w:szCs w:val="24"/>
        </w:rPr>
      </w:pPr>
    </w:p>
    <w:p w14:paraId="5A12FD6F" w14:textId="77777777" w:rsidR="00146864" w:rsidRPr="00991986" w:rsidRDefault="00F02B0A" w:rsidP="00146864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 xml:space="preserve"> </w:t>
      </w:r>
      <w:r w:rsidR="001277EC" w:rsidRPr="0054192B">
        <w:rPr>
          <w:rFonts w:ascii="Times New Roman" w:hAnsi="Times New Roman"/>
          <w:b/>
          <w:sz w:val="24"/>
          <w:szCs w:val="24"/>
        </w:rPr>
        <w:t>Цель преподавания дисциплины</w:t>
      </w:r>
      <w:r w:rsidR="001277EC">
        <w:rPr>
          <w:rFonts w:ascii="Times New Roman" w:hAnsi="Times New Roman"/>
          <w:b/>
          <w:sz w:val="24"/>
          <w:szCs w:val="24"/>
        </w:rPr>
        <w:t xml:space="preserve"> - </w:t>
      </w:r>
      <w:r w:rsidR="001277EC" w:rsidRPr="00991986">
        <w:rPr>
          <w:rFonts w:ascii="Times New Roman" w:hAnsi="Times New Roman"/>
          <w:sz w:val="24"/>
          <w:szCs w:val="24"/>
        </w:rPr>
        <w:t>освое</w:t>
      </w:r>
      <w:r w:rsidR="001277EC">
        <w:rPr>
          <w:rFonts w:ascii="Times New Roman" w:hAnsi="Times New Roman"/>
          <w:sz w:val="24"/>
          <w:szCs w:val="24"/>
        </w:rPr>
        <w:t>ние компетенций в области теории и практического проведения</w:t>
      </w:r>
      <w:r w:rsidR="001277EC" w:rsidRPr="00991986">
        <w:rPr>
          <w:rFonts w:ascii="Times New Roman" w:hAnsi="Times New Roman"/>
          <w:sz w:val="24"/>
          <w:szCs w:val="24"/>
        </w:rPr>
        <w:t xml:space="preserve"> анализа </w:t>
      </w:r>
      <w:r w:rsidR="001277EC" w:rsidRPr="00437A36">
        <w:rPr>
          <w:rFonts w:ascii="Times New Roman" w:hAnsi="Times New Roman" w:hint="eastAsia"/>
          <w:sz w:val="24"/>
          <w:szCs w:val="24"/>
        </w:rPr>
        <w:t>финансово</w:t>
      </w:r>
      <w:r w:rsidR="001277EC" w:rsidRPr="00437A36">
        <w:rPr>
          <w:rFonts w:ascii="Times New Roman" w:hAnsi="Times New Roman"/>
          <w:sz w:val="24"/>
          <w:szCs w:val="24"/>
        </w:rPr>
        <w:t>-</w:t>
      </w:r>
      <w:r w:rsidR="001277EC" w:rsidRPr="00437A36">
        <w:rPr>
          <w:rFonts w:ascii="Times New Roman" w:hAnsi="Times New Roman" w:hint="eastAsia"/>
          <w:sz w:val="24"/>
          <w:szCs w:val="24"/>
        </w:rPr>
        <w:t>хозяйственной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деятельности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производственного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предприятия</w:t>
      </w:r>
      <w:r w:rsidR="00FA202A">
        <w:rPr>
          <w:rFonts w:ascii="Times New Roman" w:hAnsi="Times New Roman"/>
          <w:sz w:val="24"/>
          <w:szCs w:val="24"/>
        </w:rPr>
        <w:t>, в том числе нефтяной и газовой промышленности</w:t>
      </w:r>
      <w:r w:rsidR="001277EC" w:rsidRPr="00991986">
        <w:rPr>
          <w:rFonts w:ascii="Times New Roman" w:hAnsi="Times New Roman"/>
          <w:sz w:val="24"/>
          <w:szCs w:val="24"/>
        </w:rPr>
        <w:t>.</w:t>
      </w:r>
    </w:p>
    <w:p w14:paraId="25916218" w14:textId="77777777" w:rsidR="00146864" w:rsidRPr="0054192B" w:rsidRDefault="00146864" w:rsidP="00146864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Задачи изучения</w:t>
      </w:r>
    </w:p>
    <w:p w14:paraId="556CF33B" w14:textId="77777777" w:rsidR="00146864" w:rsidRPr="0054192B" w:rsidRDefault="00146864" w:rsidP="00146864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получение системы знаний в области теории экономического анализа;</w:t>
      </w:r>
    </w:p>
    <w:p w14:paraId="4FBC0755" w14:textId="77777777" w:rsidR="00146864" w:rsidRPr="0054192B" w:rsidRDefault="00146864" w:rsidP="00146864">
      <w:pPr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формирование навыков и умений анализа результатов и эффективности финансово-хозяйственной деятельности </w:t>
      </w:r>
      <w:r>
        <w:rPr>
          <w:rFonts w:ascii="Times New Roman" w:hAnsi="Times New Roman"/>
          <w:sz w:val="24"/>
          <w:szCs w:val="24"/>
        </w:rPr>
        <w:t xml:space="preserve">производственного </w:t>
      </w:r>
      <w:r w:rsidRPr="00991986">
        <w:rPr>
          <w:rFonts w:ascii="Times New Roman" w:hAnsi="Times New Roman"/>
          <w:sz w:val="24"/>
          <w:szCs w:val="24"/>
        </w:rPr>
        <w:t>предприятия</w:t>
      </w:r>
      <w:r w:rsidRPr="0054192B">
        <w:rPr>
          <w:rFonts w:ascii="Times New Roman" w:hAnsi="Times New Roman"/>
          <w:sz w:val="24"/>
          <w:szCs w:val="24"/>
        </w:rPr>
        <w:t xml:space="preserve"> для обеспечения принятия управленческих решений;</w:t>
      </w:r>
    </w:p>
    <w:p w14:paraId="7B722D1B" w14:textId="77777777" w:rsidR="00F02B0A" w:rsidRPr="0054192B" w:rsidRDefault="00146864" w:rsidP="0014686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овладение навыками применения полученных знаний для успешной практической профессиональной деятельности.</w:t>
      </w:r>
      <w:r w:rsidR="00034829" w:rsidRPr="0054192B">
        <w:rPr>
          <w:rFonts w:ascii="Times New Roman" w:hAnsi="Times New Roman"/>
        </w:rPr>
        <w:t xml:space="preserve"> </w:t>
      </w:r>
    </w:p>
    <w:p w14:paraId="66394DDB" w14:textId="77777777" w:rsidR="00F02B0A" w:rsidRPr="0054192B" w:rsidRDefault="00F02B0A" w:rsidP="00F02B0A">
      <w:pPr>
        <w:tabs>
          <w:tab w:val="left" w:leader="underscore" w:pos="10206"/>
        </w:tabs>
        <w:rPr>
          <w:rFonts w:ascii="Times New Roman" w:hAnsi="Times New Roman"/>
          <w:sz w:val="24"/>
          <w:szCs w:val="24"/>
        </w:rPr>
      </w:pPr>
    </w:p>
    <w:p w14:paraId="3F6CBDE0" w14:textId="77777777" w:rsidR="00F02B0A" w:rsidRPr="0054192B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1.3 Компетенции обучающегося, формируемые в результате освоения дисциплины</w:t>
      </w:r>
    </w:p>
    <w:p w14:paraId="49BD02C1" w14:textId="330A7FD4" w:rsidR="00F02B0A" w:rsidRDefault="00F02B0A" w:rsidP="00F02B0A">
      <w:pPr>
        <w:pStyle w:val="af8"/>
        <w:suppressAutoHyphens/>
        <w:ind w:left="0" w:firstLine="709"/>
        <w:jc w:val="both"/>
        <w:rPr>
          <w:sz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9A02C2" w:rsidRPr="009A02C2" w14:paraId="696246E8" w14:textId="77777777" w:rsidTr="007D4F3B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13BDD969" w14:textId="77777777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754A3D59" w14:textId="77777777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3C2085FB" w14:textId="77777777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46C0B165" w14:textId="77777777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Индекс компетенции</w:t>
            </w:r>
          </w:p>
        </w:tc>
      </w:tr>
      <w:tr w:rsidR="009A02C2" w:rsidRPr="009A02C2" w14:paraId="1521367C" w14:textId="77777777" w:rsidTr="007D4F3B">
        <w:trPr>
          <w:jc w:val="center"/>
        </w:trPr>
        <w:tc>
          <w:tcPr>
            <w:tcW w:w="9356" w:type="dxa"/>
            <w:gridSpan w:val="6"/>
          </w:tcPr>
          <w:p w14:paraId="7A471C9A" w14:textId="1E339221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Общепрофессиональные (ОПК)</w:t>
            </w:r>
          </w:p>
        </w:tc>
      </w:tr>
      <w:tr w:rsidR="009A02C2" w:rsidRPr="009A02C2" w14:paraId="18951188" w14:textId="77777777" w:rsidTr="007D4F3B">
        <w:trPr>
          <w:jc w:val="center"/>
        </w:trPr>
        <w:tc>
          <w:tcPr>
            <w:tcW w:w="684" w:type="dxa"/>
            <w:gridSpan w:val="2"/>
          </w:tcPr>
          <w:p w14:paraId="3633F44F" w14:textId="77777777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6" w:type="dxa"/>
            <w:gridSpan w:val="2"/>
            <w:vAlign w:val="center"/>
          </w:tcPr>
          <w:p w14:paraId="02305C8F" w14:textId="119C9AF3" w:rsidR="00735345" w:rsidRPr="009A02C2" w:rsidRDefault="00735345" w:rsidP="007D4F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06" w:type="dxa"/>
            <w:gridSpan w:val="2"/>
          </w:tcPr>
          <w:p w14:paraId="145B95F8" w14:textId="59E87DFF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</w:tr>
      <w:tr w:rsidR="009A02C2" w:rsidRPr="009A02C2" w14:paraId="6AB95624" w14:textId="77777777" w:rsidTr="007D4F3B">
        <w:trPr>
          <w:jc w:val="center"/>
        </w:trPr>
        <w:tc>
          <w:tcPr>
            <w:tcW w:w="9356" w:type="dxa"/>
            <w:gridSpan w:val="6"/>
          </w:tcPr>
          <w:p w14:paraId="29CE4EFF" w14:textId="77777777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Профессиональные (ПК)</w:t>
            </w:r>
          </w:p>
        </w:tc>
      </w:tr>
      <w:tr w:rsidR="009A02C2" w:rsidRPr="009A02C2" w14:paraId="3134A802" w14:textId="77777777" w:rsidTr="007D4F3B">
        <w:trPr>
          <w:jc w:val="center"/>
        </w:trPr>
        <w:tc>
          <w:tcPr>
            <w:tcW w:w="684" w:type="dxa"/>
            <w:gridSpan w:val="2"/>
          </w:tcPr>
          <w:p w14:paraId="632A842F" w14:textId="77777777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6" w:type="dxa"/>
            <w:gridSpan w:val="2"/>
            <w:vAlign w:val="center"/>
          </w:tcPr>
          <w:p w14:paraId="711DE87F" w14:textId="5617249A" w:rsidR="00735345" w:rsidRPr="009A02C2" w:rsidRDefault="00735345" w:rsidP="007D4F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1706" w:type="dxa"/>
            <w:gridSpan w:val="2"/>
          </w:tcPr>
          <w:p w14:paraId="236D3FC8" w14:textId="2911AB8C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</w:tr>
      <w:tr w:rsidR="009A02C2" w:rsidRPr="009A02C2" w14:paraId="35625C34" w14:textId="77777777" w:rsidTr="007D4F3B">
        <w:trPr>
          <w:jc w:val="center"/>
        </w:trPr>
        <w:tc>
          <w:tcPr>
            <w:tcW w:w="684" w:type="dxa"/>
            <w:gridSpan w:val="2"/>
          </w:tcPr>
          <w:p w14:paraId="36D026B2" w14:textId="50E40B86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66" w:type="dxa"/>
            <w:gridSpan w:val="2"/>
            <w:vAlign w:val="center"/>
          </w:tcPr>
          <w:p w14:paraId="6A694CEF" w14:textId="4E993613" w:rsidR="00735345" w:rsidRPr="009A02C2" w:rsidRDefault="00735345" w:rsidP="007D4F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1706" w:type="dxa"/>
            <w:gridSpan w:val="2"/>
          </w:tcPr>
          <w:p w14:paraId="64B95798" w14:textId="0187B78C" w:rsidR="00735345" w:rsidRPr="009A02C2" w:rsidRDefault="00735345" w:rsidP="007D4F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</w:tr>
    </w:tbl>
    <w:p w14:paraId="34D6A66F" w14:textId="29BBAF91" w:rsidR="00735345" w:rsidRDefault="00735345" w:rsidP="00F02B0A">
      <w:pPr>
        <w:pStyle w:val="af8"/>
        <w:suppressAutoHyphens/>
        <w:ind w:left="0" w:firstLine="709"/>
        <w:jc w:val="both"/>
        <w:rPr>
          <w:sz w:val="24"/>
        </w:rPr>
      </w:pPr>
    </w:p>
    <w:p w14:paraId="5CC22666" w14:textId="77777777" w:rsidR="00F02B0A" w:rsidRPr="0054192B" w:rsidRDefault="00F02B0A" w:rsidP="00F02B0A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4192B">
        <w:rPr>
          <w:rFonts w:ascii="Times New Roman" w:hAnsi="Times New Roman"/>
          <w:b/>
          <w:color w:val="000000"/>
          <w:sz w:val="24"/>
          <w:szCs w:val="24"/>
        </w:rPr>
        <w:t>Знать:</w:t>
      </w:r>
    </w:p>
    <w:p w14:paraId="1F480401" w14:textId="77777777" w:rsidR="00072C30" w:rsidRPr="0054192B" w:rsidRDefault="00072C30" w:rsidP="00072C30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теоретические основы экономического анализа хозяйственной деятельности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 xml:space="preserve">;  </w:t>
      </w:r>
    </w:p>
    <w:p w14:paraId="28CE51E3" w14:textId="77777777" w:rsidR="00072C30" w:rsidRPr="0054192B" w:rsidRDefault="00072C30" w:rsidP="00072C30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количественные и качественные методы, применяемые в экономическом анализе;</w:t>
      </w:r>
    </w:p>
    <w:p w14:paraId="0E283BCC" w14:textId="77777777" w:rsidR="00072C30" w:rsidRPr="0054192B" w:rsidRDefault="00072C30" w:rsidP="00072C30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способы моделирования детерминированных факторных зависимостей;</w:t>
      </w:r>
    </w:p>
    <w:p w14:paraId="388ABBC7" w14:textId="77777777" w:rsidR="00D53D48" w:rsidRPr="0054192B" w:rsidRDefault="00072C30" w:rsidP="00836884">
      <w:pPr>
        <w:tabs>
          <w:tab w:val="left" w:pos="1418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принципы и способы поиска и подсчета резервов повышения эффективности хозяйственной деятельности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предприятия, в том числе нефтяной и газовой промышленности</w:t>
      </w:r>
      <w:r w:rsidRPr="0054192B">
        <w:rPr>
          <w:rFonts w:ascii="Times New Roman" w:hAnsi="Times New Roman"/>
          <w:sz w:val="24"/>
          <w:szCs w:val="24"/>
        </w:rPr>
        <w:t>.</w:t>
      </w:r>
    </w:p>
    <w:p w14:paraId="3D52A3C0" w14:textId="77777777" w:rsidR="00F02B0A" w:rsidRPr="0054192B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Уметь:</w:t>
      </w:r>
    </w:p>
    <w:p w14:paraId="2660CA27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выявлять взаимосвязи между явлениями и процессами в </w:t>
      </w:r>
      <w:r w:rsidR="00FA202A">
        <w:rPr>
          <w:rFonts w:ascii="Times New Roman" w:hAnsi="Times New Roman"/>
          <w:sz w:val="24"/>
          <w:szCs w:val="24"/>
        </w:rPr>
        <w:t>финансово-</w:t>
      </w:r>
      <w:r w:rsidRPr="0054192B">
        <w:rPr>
          <w:rFonts w:ascii="Times New Roman" w:hAnsi="Times New Roman"/>
          <w:sz w:val="24"/>
          <w:szCs w:val="24"/>
        </w:rPr>
        <w:t xml:space="preserve">хозяйственной деятельности с учетом особенностей </w:t>
      </w:r>
      <w:r w:rsidR="00FA202A">
        <w:rPr>
          <w:rFonts w:ascii="Times New Roman" w:hAnsi="Times New Roman"/>
          <w:sz w:val="24"/>
          <w:szCs w:val="24"/>
        </w:rPr>
        <w:t xml:space="preserve">нефтегазовой </w:t>
      </w:r>
      <w:r w:rsidRPr="0054192B">
        <w:rPr>
          <w:rFonts w:ascii="Times New Roman" w:hAnsi="Times New Roman"/>
          <w:sz w:val="24"/>
          <w:szCs w:val="24"/>
        </w:rPr>
        <w:t>отрасли;</w:t>
      </w:r>
    </w:p>
    <w:p w14:paraId="6A3805FE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подготовить исходные данные для проведения экономического анализа </w:t>
      </w:r>
      <w:r w:rsidR="00FA202A">
        <w:rPr>
          <w:rFonts w:ascii="Times New Roman" w:hAnsi="Times New Roman"/>
          <w:sz w:val="24"/>
          <w:szCs w:val="24"/>
        </w:rPr>
        <w:t>финансово-</w:t>
      </w:r>
      <w:r w:rsidRPr="0054192B">
        <w:rPr>
          <w:rFonts w:ascii="Times New Roman" w:hAnsi="Times New Roman"/>
          <w:sz w:val="24"/>
          <w:szCs w:val="24"/>
        </w:rPr>
        <w:t>хозяйственной деятельности</w:t>
      </w:r>
      <w:r w:rsidR="00B755D2" w:rsidRPr="0054192B">
        <w:rPr>
          <w:rFonts w:ascii="Times New Roman" w:hAnsi="Times New Roman"/>
          <w:sz w:val="24"/>
          <w:szCs w:val="24"/>
        </w:rPr>
        <w:t xml:space="preserve">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 xml:space="preserve">; </w:t>
      </w:r>
    </w:p>
    <w:p w14:paraId="024ADA96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проводить расчет и анализ показателей, характеризующих результаты </w:t>
      </w:r>
      <w:r w:rsidR="00FA202A">
        <w:rPr>
          <w:rFonts w:ascii="Times New Roman" w:hAnsi="Times New Roman"/>
          <w:sz w:val="24"/>
          <w:szCs w:val="24"/>
        </w:rPr>
        <w:t>финансово-</w:t>
      </w:r>
      <w:r w:rsidRPr="0054192B">
        <w:rPr>
          <w:rFonts w:ascii="Times New Roman" w:hAnsi="Times New Roman"/>
          <w:sz w:val="24"/>
          <w:szCs w:val="24"/>
        </w:rPr>
        <w:t>хозяйственной деятельности предприятия нефтяной и газовой промышленности, на основе использования типовых методик;</w:t>
      </w:r>
    </w:p>
    <w:p w14:paraId="0CB062E5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выявлять резервы повышения эффективности </w:t>
      </w:r>
      <w:r w:rsidR="00FA202A">
        <w:rPr>
          <w:rFonts w:ascii="Times New Roman" w:hAnsi="Times New Roman"/>
          <w:sz w:val="24"/>
          <w:szCs w:val="24"/>
        </w:rPr>
        <w:t>финансово-</w:t>
      </w:r>
      <w:r w:rsidRPr="0054192B">
        <w:rPr>
          <w:rFonts w:ascii="Times New Roman" w:hAnsi="Times New Roman"/>
          <w:sz w:val="24"/>
          <w:szCs w:val="24"/>
        </w:rPr>
        <w:t xml:space="preserve">хозяйственной деятельности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>;</w:t>
      </w:r>
    </w:p>
    <w:p w14:paraId="65CE99B9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делать обоснованные выводы для принятия управленческих решений;</w:t>
      </w:r>
    </w:p>
    <w:p w14:paraId="41EC3752" w14:textId="77777777" w:rsidR="00D53D48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lastRenderedPageBreak/>
        <w:t>- строить экономические и финансовые модели применительно конкретным задачам управления</w:t>
      </w:r>
      <w:r w:rsidR="00B755D2" w:rsidRPr="0054192B">
        <w:rPr>
          <w:rFonts w:ascii="Times New Roman" w:hAnsi="Times New Roman"/>
          <w:sz w:val="24"/>
          <w:szCs w:val="24"/>
        </w:rPr>
        <w:t xml:space="preserve"> с учетом особенностей отрасли</w:t>
      </w:r>
      <w:r w:rsidRPr="0054192B">
        <w:rPr>
          <w:rFonts w:ascii="Times New Roman" w:hAnsi="Times New Roman"/>
          <w:sz w:val="24"/>
          <w:szCs w:val="24"/>
        </w:rPr>
        <w:t>.</w:t>
      </w:r>
    </w:p>
    <w:p w14:paraId="1E132FA4" w14:textId="77777777" w:rsidR="00F02B0A" w:rsidRPr="0054192B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Владеть:</w:t>
      </w:r>
    </w:p>
    <w:p w14:paraId="61175ACD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</w:t>
      </w:r>
      <w:r w:rsidR="004250DE" w:rsidRPr="0054192B">
        <w:rPr>
          <w:rFonts w:ascii="Times New Roman" w:hAnsi="Times New Roman"/>
          <w:sz w:val="24"/>
          <w:szCs w:val="24"/>
        </w:rPr>
        <w:t xml:space="preserve"> м</w:t>
      </w:r>
      <w:r w:rsidRPr="0054192B">
        <w:rPr>
          <w:rFonts w:ascii="Times New Roman" w:hAnsi="Times New Roman"/>
          <w:sz w:val="24"/>
          <w:szCs w:val="24"/>
        </w:rPr>
        <w:t xml:space="preserve">етодикой проведения экономического анализа </w:t>
      </w:r>
      <w:r w:rsidR="00FA202A">
        <w:rPr>
          <w:rFonts w:ascii="Times New Roman" w:hAnsi="Times New Roman"/>
          <w:sz w:val="24"/>
          <w:szCs w:val="24"/>
        </w:rPr>
        <w:t>финансово-хозяйственной</w:t>
      </w:r>
      <w:r w:rsidRPr="0054192B">
        <w:rPr>
          <w:rFonts w:ascii="Times New Roman" w:hAnsi="Times New Roman"/>
          <w:sz w:val="24"/>
          <w:szCs w:val="24"/>
        </w:rPr>
        <w:t xml:space="preserve"> деятельности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предприятия, в том числе нефтяной и газовой промышленности</w:t>
      </w:r>
      <w:r w:rsidRPr="0054192B">
        <w:rPr>
          <w:rFonts w:ascii="Times New Roman" w:hAnsi="Times New Roman"/>
          <w:sz w:val="24"/>
          <w:szCs w:val="24"/>
        </w:rPr>
        <w:t>;</w:t>
      </w:r>
    </w:p>
    <w:p w14:paraId="58035B77" w14:textId="77777777" w:rsidR="00836884" w:rsidRPr="0054192B" w:rsidRDefault="004250DE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н</w:t>
      </w:r>
      <w:r w:rsidR="00836884" w:rsidRPr="0054192B">
        <w:rPr>
          <w:rFonts w:ascii="Times New Roman" w:hAnsi="Times New Roman"/>
          <w:sz w:val="24"/>
          <w:szCs w:val="24"/>
        </w:rPr>
        <w:t>авыками моделирования детерминированных факторных зависимостей.</w:t>
      </w:r>
    </w:p>
    <w:p w14:paraId="13D8BAC7" w14:textId="77777777" w:rsidR="00836884" w:rsidRPr="0054192B" w:rsidRDefault="00836884" w:rsidP="00836884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Быть способным:</w:t>
      </w:r>
    </w:p>
    <w:p w14:paraId="7C820FE6" w14:textId="77777777" w:rsidR="00836884" w:rsidRPr="0054192B" w:rsidRDefault="00836884" w:rsidP="00836884">
      <w:pPr>
        <w:widowControl w:val="0"/>
        <w:ind w:left="357" w:firstLine="351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анализировать и оценивать информацию в процессе экономического анализа;</w:t>
      </w:r>
    </w:p>
    <w:p w14:paraId="24A8DFD2" w14:textId="77777777" w:rsidR="00836884" w:rsidRPr="0054192B" w:rsidRDefault="00836884" w:rsidP="00836884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применять основные методики экономического анализа</w:t>
      </w:r>
      <w:r w:rsidR="00FA202A">
        <w:rPr>
          <w:rFonts w:ascii="Times New Roman" w:hAnsi="Times New Roman"/>
          <w:sz w:val="24"/>
          <w:szCs w:val="24"/>
        </w:rPr>
        <w:t xml:space="preserve"> финансово-хозяйственной деятельности 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>;</w:t>
      </w:r>
    </w:p>
    <w:p w14:paraId="7D9F391A" w14:textId="7E8DFA61" w:rsidR="00836884" w:rsidRDefault="00836884" w:rsidP="00836884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обосновывать управленческие решения, направленные на повышение эффективности </w:t>
      </w:r>
      <w:r w:rsidR="00FA202A">
        <w:rPr>
          <w:rFonts w:ascii="Times New Roman" w:hAnsi="Times New Roman"/>
          <w:sz w:val="24"/>
          <w:szCs w:val="24"/>
        </w:rPr>
        <w:t>финансово-хозяйственной</w:t>
      </w:r>
      <w:r w:rsidRPr="0054192B">
        <w:rPr>
          <w:rFonts w:ascii="Times New Roman" w:hAnsi="Times New Roman"/>
          <w:sz w:val="24"/>
          <w:szCs w:val="24"/>
        </w:rPr>
        <w:t xml:space="preserve"> деятельности</w:t>
      </w:r>
      <w:r w:rsidR="00B755D2" w:rsidRPr="0054192B">
        <w:rPr>
          <w:rFonts w:ascii="Times New Roman" w:hAnsi="Times New Roman"/>
          <w:sz w:val="24"/>
          <w:szCs w:val="24"/>
        </w:rPr>
        <w:t xml:space="preserve">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>.</w:t>
      </w:r>
    </w:p>
    <w:p w14:paraId="27CB4C4F" w14:textId="77777777" w:rsidR="007A7DF3" w:rsidRPr="0054192B" w:rsidRDefault="007A7DF3" w:rsidP="00836884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</w:p>
    <w:p w14:paraId="605E9507" w14:textId="3D3B29EC" w:rsidR="00F02B0A" w:rsidRPr="0054192B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         </w:t>
      </w:r>
      <w:r w:rsidRPr="0054192B">
        <w:rPr>
          <w:rFonts w:ascii="Times New Roman" w:hAnsi="Times New Roman"/>
          <w:b/>
          <w:sz w:val="24"/>
          <w:szCs w:val="24"/>
        </w:rPr>
        <w:t>2. Место дисциплины в структуре образовательной программы</w:t>
      </w:r>
      <w:r w:rsidRPr="0054192B">
        <w:rPr>
          <w:rFonts w:ascii="Times New Roman" w:hAnsi="Times New Roman"/>
          <w:sz w:val="24"/>
          <w:szCs w:val="24"/>
        </w:rPr>
        <w:t xml:space="preserve"> </w:t>
      </w:r>
    </w:p>
    <w:p w14:paraId="29818169" w14:textId="7626CC9D" w:rsidR="00F02B0A" w:rsidRPr="0054192B" w:rsidRDefault="00F02B0A" w:rsidP="007A7DF3">
      <w:pPr>
        <w:tabs>
          <w:tab w:val="left" w:leader="underscore" w:pos="10206"/>
        </w:tabs>
        <w:spacing w:line="252" w:lineRule="auto"/>
        <w:jc w:val="both"/>
        <w:rPr>
          <w:b/>
        </w:rPr>
      </w:pPr>
      <w:r w:rsidRPr="0054192B">
        <w:rPr>
          <w:rFonts w:ascii="Times New Roman" w:hAnsi="Times New Roman"/>
          <w:sz w:val="24"/>
          <w:szCs w:val="24"/>
        </w:rPr>
        <w:t xml:space="preserve">          </w:t>
      </w:r>
      <w:r w:rsidRPr="0054192B">
        <w:rPr>
          <w:b/>
        </w:rPr>
        <w:t xml:space="preserve">   </w:t>
      </w:r>
    </w:p>
    <w:p w14:paraId="684E71A2" w14:textId="77777777" w:rsidR="00F02B0A" w:rsidRPr="0054192B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 xml:space="preserve">  2</w:t>
      </w:r>
      <w:r w:rsidRPr="0054192B">
        <w:rPr>
          <w:rFonts w:ascii="Times New Roman" w:hAnsi="Times New Roman"/>
          <w:sz w:val="24"/>
          <w:szCs w:val="24"/>
        </w:rPr>
        <w:t>.</w:t>
      </w:r>
      <w:r w:rsidRPr="0054192B">
        <w:rPr>
          <w:rFonts w:ascii="Times New Roman" w:hAnsi="Times New Roman"/>
          <w:b/>
          <w:sz w:val="24"/>
          <w:szCs w:val="24"/>
        </w:rPr>
        <w:t>1 Перечень дисциплин, усвоение которых бакалаврами необходимо для изучения данной дисциплины:</w:t>
      </w:r>
    </w:p>
    <w:p w14:paraId="03E0B6E0" w14:textId="77777777" w:rsidR="00CB34A4" w:rsidRDefault="004250DE" w:rsidP="00CB34A4">
      <w:pPr>
        <w:pStyle w:val="a"/>
        <w:rPr>
          <w:szCs w:val="24"/>
        </w:rPr>
      </w:pPr>
      <w:r w:rsidRPr="0054192B">
        <w:rPr>
          <w:szCs w:val="24"/>
        </w:rPr>
        <w:t>Операционный менеджмент на предприятиях нефтяной и газовой промышленности</w:t>
      </w:r>
      <w:r w:rsidR="003E7739" w:rsidRPr="0054192B">
        <w:rPr>
          <w:szCs w:val="24"/>
        </w:rPr>
        <w:t>.</w:t>
      </w:r>
    </w:p>
    <w:p w14:paraId="5ED46DCA" w14:textId="4984A509" w:rsidR="00F02B0A" w:rsidRDefault="00F02B0A" w:rsidP="00CB34A4">
      <w:pPr>
        <w:pStyle w:val="a"/>
        <w:rPr>
          <w:szCs w:val="24"/>
        </w:rPr>
      </w:pPr>
      <w:r w:rsidRPr="00CB34A4">
        <w:rPr>
          <w:szCs w:val="24"/>
        </w:rPr>
        <w:t>Экономика организаций (предприятий)</w:t>
      </w:r>
      <w:r w:rsidR="000C417B" w:rsidRPr="00CB34A4">
        <w:rPr>
          <w:szCs w:val="24"/>
        </w:rPr>
        <w:t xml:space="preserve"> </w:t>
      </w:r>
      <w:r w:rsidR="00FC4156" w:rsidRPr="00CB34A4">
        <w:rPr>
          <w:szCs w:val="24"/>
        </w:rPr>
        <w:t>нефтяной и газовой промышленности</w:t>
      </w:r>
      <w:r w:rsidRPr="00CB34A4">
        <w:rPr>
          <w:szCs w:val="24"/>
        </w:rPr>
        <w:t>.</w:t>
      </w:r>
    </w:p>
    <w:p w14:paraId="00BC29CF" w14:textId="365FCB7F" w:rsidR="007A7DF3" w:rsidRPr="007A7DF3" w:rsidRDefault="007A7DF3" w:rsidP="00CB34A4">
      <w:pPr>
        <w:pStyle w:val="a"/>
        <w:rPr>
          <w:szCs w:val="24"/>
        </w:rPr>
      </w:pPr>
      <w:r w:rsidRPr="007A7DF3">
        <w:rPr>
          <w:szCs w:val="24"/>
        </w:rPr>
        <w:t>Планирование производства на предприятиях нефтяной и газовой промышленности</w:t>
      </w:r>
    </w:p>
    <w:p w14:paraId="1684C3FD" w14:textId="77777777" w:rsidR="00F02B0A" w:rsidRPr="007A7DF3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DF3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</w:t>
      </w:r>
    </w:p>
    <w:p w14:paraId="7E5F8012" w14:textId="77777777" w:rsidR="00F02B0A" w:rsidRPr="0054192B" w:rsidRDefault="00F02B0A" w:rsidP="00F02B0A">
      <w:pPr>
        <w:tabs>
          <w:tab w:val="left" w:leader="underscore" w:pos="10206"/>
        </w:tabs>
        <w:jc w:val="both"/>
        <w:rPr>
          <w:rFonts w:ascii="Times New Roman" w:hAnsi="Times New Roman"/>
          <w:b/>
          <w:sz w:val="24"/>
          <w:szCs w:val="24"/>
        </w:rPr>
        <w:sectPr w:rsidR="00F02B0A" w:rsidRPr="0054192B" w:rsidSect="00032644">
          <w:headerReference w:type="even" r:id="rId13"/>
          <w:footerReference w:type="even" r:id="rId14"/>
          <w:footerReference w:type="default" r:id="rId15"/>
          <w:pgSz w:w="11906" w:h="16838" w:code="9"/>
          <w:pgMar w:top="851" w:right="851" w:bottom="851" w:left="851" w:header="567" w:footer="680" w:gutter="0"/>
          <w:pgNumType w:start="3"/>
          <w:cols w:space="708"/>
          <w:docGrid w:linePitch="360"/>
        </w:sectPr>
      </w:pPr>
      <w:r w:rsidRPr="0054192B">
        <w:rPr>
          <w:rFonts w:ascii="Times New Roman" w:hAnsi="Times New Roman"/>
          <w:b/>
          <w:sz w:val="24"/>
          <w:szCs w:val="24"/>
        </w:rPr>
        <w:t>2.2 Перечень дисциплин, изучение которых базируется на материале данной дисциплины</w:t>
      </w:r>
    </w:p>
    <w:p w14:paraId="3DD08B6C" w14:textId="67BC7561" w:rsidR="007A7DF3" w:rsidRPr="007A7DF3" w:rsidRDefault="007A7DF3" w:rsidP="0084493D">
      <w:pPr>
        <w:pStyle w:val="af8"/>
        <w:numPr>
          <w:ilvl w:val="0"/>
          <w:numId w:val="7"/>
        </w:numPr>
        <w:jc w:val="both"/>
        <w:rPr>
          <w:sz w:val="24"/>
        </w:rPr>
      </w:pPr>
      <w:r w:rsidRPr="007A7DF3">
        <w:rPr>
          <w:rFonts w:hint="eastAsia"/>
          <w:sz w:val="24"/>
        </w:rPr>
        <w:lastRenderedPageBreak/>
        <w:t>Управление</w:t>
      </w:r>
      <w:r w:rsidRPr="007A7DF3">
        <w:rPr>
          <w:sz w:val="24"/>
        </w:rPr>
        <w:t xml:space="preserve"> </w:t>
      </w:r>
      <w:r w:rsidRPr="007A7DF3">
        <w:rPr>
          <w:rFonts w:hint="eastAsia"/>
          <w:sz w:val="24"/>
        </w:rPr>
        <w:t>рисками</w:t>
      </w:r>
      <w:r w:rsidRPr="007A7DF3">
        <w:rPr>
          <w:sz w:val="24"/>
        </w:rPr>
        <w:t xml:space="preserve"> </w:t>
      </w:r>
      <w:r w:rsidRPr="007A7DF3">
        <w:rPr>
          <w:rFonts w:hint="eastAsia"/>
          <w:sz w:val="24"/>
        </w:rPr>
        <w:t>организации</w:t>
      </w:r>
      <w:r>
        <w:rPr>
          <w:sz w:val="24"/>
        </w:rPr>
        <w:t>.</w:t>
      </w:r>
    </w:p>
    <w:p w14:paraId="30C13777" w14:textId="0EB12B23" w:rsidR="007E2F4D" w:rsidRPr="0054192B" w:rsidRDefault="004250DE" w:rsidP="0084493D">
      <w:pPr>
        <w:pStyle w:val="af8"/>
        <w:numPr>
          <w:ilvl w:val="0"/>
          <w:numId w:val="7"/>
        </w:numPr>
        <w:jc w:val="both"/>
        <w:rPr>
          <w:sz w:val="24"/>
        </w:rPr>
      </w:pPr>
      <w:r w:rsidRPr="0054192B">
        <w:rPr>
          <w:color w:val="000000"/>
          <w:sz w:val="24"/>
        </w:rPr>
        <w:t>Государственная итоговая аттестация.</w:t>
      </w:r>
    </w:p>
    <w:p w14:paraId="7F798CB2" w14:textId="77777777" w:rsidR="001A2AE9" w:rsidRPr="0054192B" w:rsidRDefault="001A2AE9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51778E7" w14:textId="77777777" w:rsidR="00F02B0A" w:rsidRPr="0054192B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3. Структура и содержание дисциплины:</w:t>
      </w:r>
    </w:p>
    <w:p w14:paraId="20863A05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86C8E48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 w:rsidR="00A829C6">
        <w:rPr>
          <w:rFonts w:ascii="Times New Roman" w:hAnsi="Times New Roman"/>
          <w:sz w:val="24"/>
          <w:szCs w:val="24"/>
        </w:rPr>
        <w:t>7</w:t>
      </w:r>
      <w:r w:rsidRPr="0054192B">
        <w:rPr>
          <w:rFonts w:ascii="Times New Roman" w:hAnsi="Times New Roman"/>
          <w:sz w:val="24"/>
          <w:szCs w:val="24"/>
        </w:rPr>
        <w:t xml:space="preserve"> зачетных единиц, </w:t>
      </w:r>
      <w:r w:rsidR="003F4B13">
        <w:rPr>
          <w:rFonts w:ascii="Times New Roman" w:hAnsi="Times New Roman"/>
          <w:sz w:val="24"/>
          <w:szCs w:val="24"/>
        </w:rPr>
        <w:t>2</w:t>
      </w:r>
      <w:r w:rsidR="00A829C6">
        <w:rPr>
          <w:rFonts w:ascii="Times New Roman" w:hAnsi="Times New Roman"/>
          <w:sz w:val="24"/>
          <w:szCs w:val="24"/>
        </w:rPr>
        <w:t>52</w:t>
      </w:r>
      <w:r w:rsidRPr="0054192B">
        <w:rPr>
          <w:rFonts w:ascii="Times New Roman" w:hAnsi="Times New Roman"/>
          <w:sz w:val="24"/>
          <w:szCs w:val="24"/>
        </w:rPr>
        <w:t xml:space="preserve"> час</w:t>
      </w:r>
      <w:r w:rsidR="00A829C6">
        <w:rPr>
          <w:rFonts w:ascii="Times New Roman" w:hAnsi="Times New Roman"/>
          <w:sz w:val="24"/>
          <w:szCs w:val="24"/>
        </w:rPr>
        <w:t>а</w:t>
      </w:r>
      <w:r w:rsidRPr="0054192B">
        <w:rPr>
          <w:rFonts w:ascii="Times New Roman" w:hAnsi="Times New Roman"/>
          <w:sz w:val="24"/>
          <w:szCs w:val="24"/>
        </w:rPr>
        <w:t>.</w:t>
      </w:r>
    </w:p>
    <w:p w14:paraId="579B5066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C6836A3" w14:textId="77777777" w:rsidR="00F02B0A" w:rsidRPr="003B565C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3B565C">
        <w:rPr>
          <w:rFonts w:ascii="Times New Roman" w:hAnsi="Times New Roman"/>
          <w:b/>
          <w:sz w:val="24"/>
          <w:szCs w:val="24"/>
        </w:rPr>
        <w:t>3.1. Объем дисциплины и виды учебной работы</w:t>
      </w:r>
    </w:p>
    <w:p w14:paraId="45050666" w14:textId="77777777" w:rsidR="0054192B" w:rsidRPr="0054192B" w:rsidRDefault="0054192B" w:rsidP="00F02B0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331"/>
        <w:gridCol w:w="709"/>
        <w:gridCol w:w="708"/>
        <w:gridCol w:w="676"/>
        <w:gridCol w:w="606"/>
        <w:gridCol w:w="606"/>
        <w:gridCol w:w="799"/>
        <w:gridCol w:w="799"/>
        <w:gridCol w:w="1212"/>
        <w:gridCol w:w="523"/>
        <w:gridCol w:w="523"/>
      </w:tblGrid>
      <w:tr w:rsidR="006F4F1A" w:rsidRPr="0054192B" w14:paraId="72A5DBD4" w14:textId="77777777" w:rsidTr="006F4F1A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CD34235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7F9FCC35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306A0F41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Итого контактные часы</w:t>
            </w:r>
          </w:p>
        </w:tc>
        <w:tc>
          <w:tcPr>
            <w:tcW w:w="3636" w:type="dxa"/>
            <w:gridSpan w:val="6"/>
          </w:tcPr>
          <w:p w14:paraId="6FD81025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4EF04BFC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739FD5CA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55D99F04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8B64761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23DD0F6F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Зачет</w:t>
            </w:r>
          </w:p>
        </w:tc>
      </w:tr>
      <w:tr w:rsidR="006F4F1A" w:rsidRPr="0054192B" w14:paraId="7FAF9A61" w14:textId="77777777" w:rsidTr="00FA202A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5FEF514B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7B0E9F0E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</w:tcPr>
          <w:p w14:paraId="7AF8E31A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92D68F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1F88D8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Лек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D18F26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Лаб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6D85FD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4192B">
              <w:rPr>
                <w:rFonts w:ascii="Times New Roman" w:hAnsi="Times New Roman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48BA04F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</w:t>
            </w:r>
          </w:p>
        </w:tc>
        <w:tc>
          <w:tcPr>
            <w:tcW w:w="606" w:type="dxa"/>
            <w:vAlign w:val="center"/>
          </w:tcPr>
          <w:p w14:paraId="235C56B6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287750B2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045F8892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006FC97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0715058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4C80AE68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</w:tr>
      <w:tr w:rsidR="006F4F1A" w:rsidRPr="0054192B" w14:paraId="5070B91B" w14:textId="77777777" w:rsidTr="00FA202A">
        <w:trPr>
          <w:jc w:val="center"/>
        </w:trPr>
        <w:tc>
          <w:tcPr>
            <w:tcW w:w="1019" w:type="dxa"/>
          </w:tcPr>
          <w:p w14:paraId="0EC269D6" w14:textId="57E0E7AA" w:rsidR="006F4F1A" w:rsidRPr="0054192B" w:rsidRDefault="00C22DE1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82" w:type="dxa"/>
          </w:tcPr>
          <w:p w14:paraId="5362EE1D" w14:textId="77777777" w:rsidR="006F4F1A" w:rsidRPr="0054192B" w:rsidRDefault="006F4F1A" w:rsidP="00A829C6">
            <w:pPr>
              <w:tabs>
                <w:tab w:val="center" w:pos="33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829C6">
              <w:rPr>
                <w:rFonts w:ascii="Times New Roman" w:hAnsi="Times New Roman"/>
              </w:rPr>
              <w:t>52</w:t>
            </w:r>
          </w:p>
        </w:tc>
        <w:tc>
          <w:tcPr>
            <w:tcW w:w="882" w:type="dxa"/>
          </w:tcPr>
          <w:p w14:paraId="1555B14B" w14:textId="5AA6EADA" w:rsidR="006F4F1A" w:rsidRPr="0054192B" w:rsidRDefault="00657EE5" w:rsidP="002D50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F92825">
              <w:rPr>
                <w:rFonts w:ascii="Times New Roman" w:hAnsi="Times New Roman"/>
              </w:rPr>
              <w:t>8</w:t>
            </w:r>
            <w:r w:rsidR="006F4F1A">
              <w:rPr>
                <w:rFonts w:ascii="Times New Roman" w:hAnsi="Times New Roman"/>
              </w:rPr>
              <w:t>,2</w:t>
            </w:r>
          </w:p>
        </w:tc>
        <w:tc>
          <w:tcPr>
            <w:tcW w:w="331" w:type="dxa"/>
          </w:tcPr>
          <w:p w14:paraId="137F4D29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5BFD93E" w14:textId="01D184B4" w:rsidR="006F4F1A" w:rsidRPr="0054192B" w:rsidRDefault="00C22DE1" w:rsidP="00657EE5">
            <w:pPr>
              <w:jc w:val="center"/>
              <w:rPr>
                <w:rFonts w:ascii="Times New Roman" w:hAnsi="Times New Roman"/>
              </w:rPr>
            </w:pPr>
            <w:r w:rsidRPr="00C22DE1">
              <w:rPr>
                <w:rFonts w:ascii="Times New Roman" w:hAnsi="Times New Roman"/>
              </w:rPr>
              <w:t>36</w:t>
            </w:r>
          </w:p>
        </w:tc>
        <w:tc>
          <w:tcPr>
            <w:tcW w:w="708" w:type="dxa"/>
          </w:tcPr>
          <w:p w14:paraId="7BFDCD9A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6" w:type="dxa"/>
          </w:tcPr>
          <w:p w14:paraId="52C581FC" w14:textId="49A0042D" w:rsidR="006F4F1A" w:rsidRPr="0054192B" w:rsidRDefault="006F4F1A" w:rsidP="008534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22DE1">
              <w:rPr>
                <w:rFonts w:ascii="Times New Roman" w:hAnsi="Times New Roman"/>
              </w:rPr>
              <w:t>6</w:t>
            </w:r>
          </w:p>
        </w:tc>
        <w:tc>
          <w:tcPr>
            <w:tcW w:w="606" w:type="dxa"/>
          </w:tcPr>
          <w:p w14:paraId="7E186FE4" w14:textId="77777777" w:rsidR="006F4F1A" w:rsidRPr="00657EE5" w:rsidRDefault="00657EE5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06" w:type="dxa"/>
          </w:tcPr>
          <w:p w14:paraId="0A898BBF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,2</w:t>
            </w:r>
          </w:p>
        </w:tc>
        <w:tc>
          <w:tcPr>
            <w:tcW w:w="799" w:type="dxa"/>
          </w:tcPr>
          <w:p w14:paraId="59C2D30F" w14:textId="15169B6F" w:rsidR="006F4F1A" w:rsidRPr="0054192B" w:rsidRDefault="00657EE5" w:rsidP="008534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534F4">
              <w:rPr>
                <w:rFonts w:ascii="Times New Roman" w:hAnsi="Times New Roman"/>
              </w:rPr>
              <w:t>4</w:t>
            </w:r>
            <w:r w:rsidR="00C22DE1">
              <w:rPr>
                <w:rFonts w:ascii="Times New Roman" w:hAnsi="Times New Roman"/>
              </w:rPr>
              <w:t>6</w:t>
            </w:r>
            <w:r w:rsidR="006F4F1A">
              <w:rPr>
                <w:rFonts w:ascii="Times New Roman" w:hAnsi="Times New Roman"/>
              </w:rPr>
              <w:t>,8</w:t>
            </w:r>
          </w:p>
        </w:tc>
        <w:tc>
          <w:tcPr>
            <w:tcW w:w="799" w:type="dxa"/>
          </w:tcPr>
          <w:p w14:paraId="2227DAE4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12" w:type="dxa"/>
          </w:tcPr>
          <w:p w14:paraId="6E051AA4" w14:textId="77777777" w:rsidR="006F4F1A" w:rsidRPr="0054192B" w:rsidRDefault="006F4F1A" w:rsidP="00D65BFF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</w:t>
            </w:r>
            <w:r w:rsidRPr="0054192B">
              <w:rPr>
                <w:rFonts w:ascii="Times New Roman" w:hAnsi="Times New Roman"/>
              </w:rPr>
              <w:t>Р</w:t>
            </w:r>
          </w:p>
        </w:tc>
        <w:tc>
          <w:tcPr>
            <w:tcW w:w="523" w:type="dxa"/>
          </w:tcPr>
          <w:p w14:paraId="54DC0029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+</w:t>
            </w:r>
          </w:p>
        </w:tc>
        <w:tc>
          <w:tcPr>
            <w:tcW w:w="523" w:type="dxa"/>
          </w:tcPr>
          <w:p w14:paraId="16FF0508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–</w:t>
            </w:r>
          </w:p>
        </w:tc>
      </w:tr>
      <w:tr w:rsidR="006F4F1A" w:rsidRPr="0054192B" w14:paraId="77C171E5" w14:textId="77777777" w:rsidTr="00FA202A">
        <w:trPr>
          <w:jc w:val="center"/>
        </w:trPr>
        <w:tc>
          <w:tcPr>
            <w:tcW w:w="1019" w:type="dxa"/>
          </w:tcPr>
          <w:p w14:paraId="0F7A194D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82" w:type="dxa"/>
          </w:tcPr>
          <w:p w14:paraId="5A29664E" w14:textId="77777777" w:rsidR="006F4F1A" w:rsidRPr="0054192B" w:rsidRDefault="006F4F1A" w:rsidP="00A829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A829C6">
              <w:rPr>
                <w:rFonts w:ascii="Times New Roman" w:hAnsi="Times New Roman"/>
                <w:b/>
              </w:rPr>
              <w:t>52</w:t>
            </w:r>
          </w:p>
        </w:tc>
        <w:tc>
          <w:tcPr>
            <w:tcW w:w="882" w:type="dxa"/>
          </w:tcPr>
          <w:p w14:paraId="0146952F" w14:textId="6857D33A" w:rsidR="006F4F1A" w:rsidRPr="0054192B" w:rsidRDefault="002D5080" w:rsidP="00E559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F92825">
              <w:rPr>
                <w:rFonts w:ascii="Times New Roman" w:hAnsi="Times New Roman"/>
                <w:b/>
              </w:rPr>
              <w:t>8</w:t>
            </w:r>
            <w:r w:rsidR="006F4F1A">
              <w:rPr>
                <w:rFonts w:ascii="Times New Roman" w:hAnsi="Times New Roman"/>
                <w:b/>
              </w:rPr>
              <w:t>,2</w:t>
            </w:r>
          </w:p>
        </w:tc>
        <w:tc>
          <w:tcPr>
            <w:tcW w:w="331" w:type="dxa"/>
          </w:tcPr>
          <w:p w14:paraId="0BD5CD32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14:paraId="242DB595" w14:textId="73DAB8E8" w:rsidR="006F4F1A" w:rsidRPr="0054192B" w:rsidRDefault="006F4F1A" w:rsidP="00657EE5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b/>
              </w:rPr>
              <w:t>3</w:t>
            </w:r>
            <w:r w:rsidR="00C22DE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</w:tcPr>
          <w:p w14:paraId="089BDFE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6" w:type="dxa"/>
          </w:tcPr>
          <w:p w14:paraId="5EE83BD3" w14:textId="4A2ADEA6" w:rsidR="006F4F1A" w:rsidRPr="0054192B" w:rsidRDefault="006F4F1A" w:rsidP="008534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C22DE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6" w:type="dxa"/>
          </w:tcPr>
          <w:p w14:paraId="0E4BECA1" w14:textId="77777777" w:rsidR="006F4F1A" w:rsidRPr="00657EE5" w:rsidRDefault="00657EE5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6" w:type="dxa"/>
          </w:tcPr>
          <w:p w14:paraId="11C1858D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,2</w:t>
            </w:r>
          </w:p>
        </w:tc>
        <w:tc>
          <w:tcPr>
            <w:tcW w:w="799" w:type="dxa"/>
          </w:tcPr>
          <w:p w14:paraId="482D3A61" w14:textId="370716F6" w:rsidR="006F4F1A" w:rsidRPr="0054192B" w:rsidRDefault="00657EE5" w:rsidP="008534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8534F4">
              <w:rPr>
                <w:rFonts w:ascii="Times New Roman" w:hAnsi="Times New Roman"/>
                <w:b/>
              </w:rPr>
              <w:t>4</w:t>
            </w:r>
            <w:r w:rsidR="00C22DE1">
              <w:rPr>
                <w:rFonts w:ascii="Times New Roman" w:hAnsi="Times New Roman"/>
                <w:b/>
              </w:rPr>
              <w:t>6</w:t>
            </w:r>
            <w:r w:rsidR="006F4F1A">
              <w:rPr>
                <w:rFonts w:ascii="Times New Roman" w:hAnsi="Times New Roman"/>
                <w:b/>
              </w:rPr>
              <w:t>,8</w:t>
            </w:r>
          </w:p>
        </w:tc>
        <w:tc>
          <w:tcPr>
            <w:tcW w:w="799" w:type="dxa"/>
          </w:tcPr>
          <w:p w14:paraId="0A257202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1212" w:type="dxa"/>
          </w:tcPr>
          <w:p w14:paraId="5993773D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</w:t>
            </w:r>
            <w:r w:rsidRPr="0054192B">
              <w:rPr>
                <w:rFonts w:ascii="Times New Roman" w:hAnsi="Times New Roman"/>
                <w:b/>
              </w:rPr>
              <w:t>Р</w:t>
            </w:r>
          </w:p>
        </w:tc>
        <w:tc>
          <w:tcPr>
            <w:tcW w:w="523" w:type="dxa"/>
          </w:tcPr>
          <w:p w14:paraId="0952481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523" w:type="dxa"/>
          </w:tcPr>
          <w:p w14:paraId="34A34CAE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–</w:t>
            </w:r>
          </w:p>
        </w:tc>
      </w:tr>
    </w:tbl>
    <w:p w14:paraId="533B515B" w14:textId="77777777" w:rsidR="0054192B" w:rsidRPr="0054192B" w:rsidRDefault="0054192B" w:rsidP="00F02B0A">
      <w:pPr>
        <w:jc w:val="both"/>
        <w:rPr>
          <w:rFonts w:ascii="Times New Roman" w:hAnsi="Times New Roman"/>
          <w:sz w:val="24"/>
          <w:szCs w:val="24"/>
        </w:rPr>
      </w:pPr>
    </w:p>
    <w:p w14:paraId="25ACF0F1" w14:textId="77777777" w:rsidR="0054192B" w:rsidRPr="0054192B" w:rsidRDefault="0054192B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6A42211" w14:textId="77777777" w:rsidR="005947E7" w:rsidRPr="0054192B" w:rsidRDefault="005947E7" w:rsidP="005947E7">
      <w:pPr>
        <w:jc w:val="both"/>
        <w:rPr>
          <w:rFonts w:ascii="Times New Roman" w:hAnsi="Times New Roman"/>
        </w:rPr>
      </w:pPr>
    </w:p>
    <w:p w14:paraId="11BBE22F" w14:textId="77777777" w:rsidR="005947E7" w:rsidRPr="0054192B" w:rsidRDefault="005947E7" w:rsidP="00F02B0A">
      <w:pPr>
        <w:jc w:val="both"/>
        <w:rPr>
          <w:rFonts w:ascii="Times New Roman" w:hAnsi="Times New Roman"/>
          <w:sz w:val="24"/>
          <w:szCs w:val="24"/>
        </w:rPr>
      </w:pPr>
    </w:p>
    <w:p w14:paraId="6FE0F03A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236CC208" w14:textId="77777777" w:rsidR="00F02B0A" w:rsidRPr="0054192B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1E5C622F" w14:textId="77777777" w:rsidR="00F02B0A" w:rsidRPr="0054192B" w:rsidRDefault="00F02B0A" w:rsidP="00F02B0A">
      <w:pPr>
        <w:widowControl w:val="0"/>
        <w:rPr>
          <w:rFonts w:ascii="Times New Roman" w:hAnsi="Times New Roman"/>
        </w:rPr>
        <w:sectPr w:rsidR="00F02B0A" w:rsidRPr="0054192B" w:rsidSect="00DE097C">
          <w:type w:val="continuous"/>
          <w:pgSz w:w="11906" w:h="16838" w:code="9"/>
          <w:pgMar w:top="851" w:right="851" w:bottom="851" w:left="851" w:header="567" w:footer="510" w:gutter="0"/>
          <w:pgNumType w:start="6"/>
          <w:cols w:space="708"/>
          <w:docGrid w:linePitch="360"/>
        </w:sectPr>
      </w:pPr>
    </w:p>
    <w:p w14:paraId="592F5E2B" w14:textId="77777777" w:rsidR="00F02B0A" w:rsidRPr="006F4F1A" w:rsidRDefault="00F02B0A" w:rsidP="00F02B0A">
      <w:pPr>
        <w:widowControl w:val="0"/>
        <w:rPr>
          <w:rFonts w:ascii="Times New Roman" w:hAnsi="Times New Roman"/>
          <w:b/>
          <w:sz w:val="24"/>
          <w:szCs w:val="24"/>
        </w:rPr>
      </w:pPr>
      <w:r w:rsidRPr="006F4F1A">
        <w:rPr>
          <w:rFonts w:ascii="Times New Roman" w:hAnsi="Times New Roman"/>
          <w:b/>
          <w:sz w:val="24"/>
          <w:szCs w:val="24"/>
        </w:rPr>
        <w:lastRenderedPageBreak/>
        <w:t>3.1.1</w:t>
      </w:r>
      <w:r w:rsidRPr="006F4F1A">
        <w:rPr>
          <w:rFonts w:ascii="Times New Roman" w:hAnsi="Times New Roman"/>
          <w:b/>
          <w:i/>
          <w:sz w:val="24"/>
          <w:szCs w:val="24"/>
        </w:rPr>
        <w:t>.</w:t>
      </w:r>
      <w:r w:rsidRPr="006F4F1A">
        <w:rPr>
          <w:rFonts w:ascii="Times New Roman" w:hAnsi="Times New Roman"/>
          <w:b/>
          <w:sz w:val="24"/>
          <w:szCs w:val="24"/>
        </w:rPr>
        <w:t xml:space="preserve"> Объем часов и зачетных единиц по дисциплине </w:t>
      </w:r>
    </w:p>
    <w:tbl>
      <w:tblPr>
        <w:tblStyle w:val="210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850"/>
        <w:gridCol w:w="1731"/>
        <w:gridCol w:w="1984"/>
        <w:gridCol w:w="992"/>
        <w:gridCol w:w="1701"/>
        <w:gridCol w:w="1701"/>
        <w:gridCol w:w="1421"/>
      </w:tblGrid>
      <w:tr w:rsidR="007C134B" w:rsidRPr="00D65BFF" w14:paraId="59F26B16" w14:textId="77777777" w:rsidTr="006F32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 w:val="restart"/>
            <w:tcBorders>
              <w:bottom w:val="none" w:sz="0" w:space="0" w:color="auto"/>
            </w:tcBorders>
          </w:tcPr>
          <w:p w14:paraId="093C8133" w14:textId="77777777" w:rsidR="007C134B" w:rsidRPr="00D65BFF" w:rsidRDefault="007C134B" w:rsidP="00DE097C">
            <w:pPr>
              <w:widowControl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Наименование раздела (модуля)</w:t>
            </w:r>
          </w:p>
          <w:p w14:paraId="71353261" w14:textId="77777777" w:rsidR="007C134B" w:rsidRPr="00D65BFF" w:rsidRDefault="007C134B" w:rsidP="00DE097C">
            <w:pPr>
              <w:widowControl w:val="0"/>
              <w:jc w:val="center"/>
              <w:rPr>
                <w:rFonts w:ascii="Times New Roman" w:eastAsia="Arial Unicode MS" w:hAnsi="Times New Roman"/>
                <w:b w:val="0"/>
                <w:bCs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DA9D90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sz w:val="22"/>
                <w:szCs w:val="22"/>
              </w:rPr>
              <w:t>Всего часов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DDB6D8F" w14:textId="77777777" w:rsidR="007C134B" w:rsidRPr="00D65BFF" w:rsidRDefault="007C134B" w:rsidP="0022533E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sz w:val="22"/>
                <w:szCs w:val="22"/>
              </w:rPr>
              <w:t>Формируемые компетенции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606F564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gridSpan w:val="3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400F3A4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sz w:val="22"/>
                <w:szCs w:val="22"/>
              </w:rPr>
              <w:t>в том числе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vMerge w:val="restart"/>
            <w:tcBorders>
              <w:bottom w:val="none" w:sz="0" w:space="0" w:color="auto"/>
            </w:tcBorders>
          </w:tcPr>
          <w:p w14:paraId="238FAD27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sz w:val="22"/>
                <w:szCs w:val="22"/>
              </w:rPr>
              <w:t>СРС</w:t>
            </w:r>
          </w:p>
        </w:tc>
      </w:tr>
      <w:tr w:rsidR="007C134B" w:rsidRPr="00D65BFF" w14:paraId="1CE92234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  <w:tcBorders>
              <w:top w:val="none" w:sz="0" w:space="0" w:color="auto"/>
              <w:bottom w:val="none" w:sz="0" w:space="0" w:color="auto"/>
            </w:tcBorders>
          </w:tcPr>
          <w:p w14:paraId="4403147E" w14:textId="77777777" w:rsidR="007C134B" w:rsidRPr="00D65BFF" w:rsidRDefault="007C134B" w:rsidP="00DE097C">
            <w:pPr>
              <w:widowControl w:val="0"/>
              <w:rPr>
                <w:rFonts w:ascii="Times New Roman" w:eastAsia="Arial Unicode MS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535F606" w14:textId="77777777" w:rsidR="007C134B" w:rsidRPr="00D65BFF" w:rsidRDefault="007C134B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22C0C43" w14:textId="77777777" w:rsidR="007C134B" w:rsidRPr="00D65BFF" w:rsidRDefault="007C134B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EDF3624" w14:textId="77777777" w:rsidR="007C134B" w:rsidRPr="00D65BFF" w:rsidRDefault="007C134B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2CC7B6" w14:textId="77777777" w:rsidR="007C134B" w:rsidRPr="00D65BFF" w:rsidRDefault="007C134B" w:rsidP="007C134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4F679A5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sz w:val="22"/>
                <w:szCs w:val="22"/>
              </w:rPr>
              <w:t>Практические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A57153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sz w:val="22"/>
                <w:szCs w:val="22"/>
              </w:rPr>
              <w:t>лабораторные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vMerge/>
            <w:tcBorders>
              <w:top w:val="none" w:sz="0" w:space="0" w:color="auto"/>
              <w:bottom w:val="none" w:sz="0" w:space="0" w:color="auto"/>
            </w:tcBorders>
          </w:tcPr>
          <w:p w14:paraId="2BF97ACF" w14:textId="77777777" w:rsidR="007C134B" w:rsidRPr="00D65BFF" w:rsidRDefault="007C134B" w:rsidP="00DE097C">
            <w:pPr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7C134B" w:rsidRPr="00D65BFF" w14:paraId="40F87FE1" w14:textId="77777777" w:rsidTr="006F32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6D1F7E9" w14:textId="77777777" w:rsidR="007C134B" w:rsidRPr="007C134B" w:rsidRDefault="007C134B" w:rsidP="008534F4">
            <w:pPr>
              <w:widowControl w:val="0"/>
              <w:jc w:val="both"/>
              <w:rPr>
                <w:rFonts w:ascii="Times New Roman" w:eastAsia="Arial Unicode MS" w:hAnsi="Times New Roman"/>
                <w:bCs w:val="0"/>
              </w:rPr>
            </w:pPr>
            <w:r w:rsidRPr="007C134B">
              <w:rPr>
                <w:rFonts w:ascii="Times New Roman" w:eastAsia="Arial Unicode MS" w:hAnsi="Times New Roman"/>
                <w:bCs w:val="0"/>
              </w:rPr>
              <w:t xml:space="preserve">Раздел 1. Теория экономического анализа </w:t>
            </w:r>
          </w:p>
          <w:p w14:paraId="30208960" w14:textId="77777777" w:rsidR="007C134B" w:rsidRPr="00D65BFF" w:rsidRDefault="007C134B" w:rsidP="008534F4">
            <w:pPr>
              <w:widowControl w:val="0"/>
              <w:jc w:val="both"/>
              <w:rPr>
                <w:rFonts w:ascii="Times New Roman" w:eastAsia="Arial Unicode MS" w:hAnsi="Times New Roman"/>
                <w:b w:val="0"/>
                <w:bCs w:val="0"/>
              </w:rPr>
            </w:pPr>
            <w:r w:rsidRPr="00D65BFF">
              <w:rPr>
                <w:rFonts w:ascii="Times New Roman" w:eastAsia="Arial Unicode MS" w:hAnsi="Times New Roman"/>
                <w:b w:val="0"/>
                <w:bCs w:val="0"/>
              </w:rPr>
              <w:t xml:space="preserve">1.1. </w:t>
            </w:r>
            <w:r w:rsidRPr="00D65BFF">
              <w:rPr>
                <w:rFonts w:ascii="Times New Roman" w:hAnsi="Times New Roman"/>
                <w:b w:val="0"/>
              </w:rPr>
              <w:t>Понятие, предмет и задачи экономического анализа. Виды экономического анализа.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6B42F8A5" w14:textId="77777777" w:rsidR="007C134B" w:rsidRPr="00C84BAF" w:rsidRDefault="00DA6065" w:rsidP="00D65B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0349CACE" w14:textId="7DB4B675" w:rsidR="007C134B" w:rsidRPr="00D65BFF" w:rsidRDefault="004712E3" w:rsidP="008534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</w:t>
            </w:r>
            <w:r w:rsidR="00454E5D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40F5F3DD" w14:textId="77777777" w:rsidR="007C134B" w:rsidRPr="00D65BFF" w:rsidRDefault="007C134B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36993383" w14:textId="77777777" w:rsidR="007C134B" w:rsidRPr="00D65BFF" w:rsidRDefault="007C134B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2E5A0B59" w14:textId="77777777" w:rsidR="007C134B" w:rsidRPr="00D65BFF" w:rsidRDefault="007C134B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4F72183E" w14:textId="77777777" w:rsidR="007C134B" w:rsidRDefault="007C134B" w:rsidP="00D65BF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6718E43A" w14:textId="77777777" w:rsidR="007C134B" w:rsidRPr="00D65BFF" w:rsidRDefault="008534F4" w:rsidP="00D63E29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14</w:t>
            </w:r>
          </w:p>
        </w:tc>
      </w:tr>
      <w:tr w:rsidR="00DA6065" w:rsidRPr="00D65BFF" w14:paraId="2BEA4CFF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184EA96A" w14:textId="77777777" w:rsidR="00DA6065" w:rsidRPr="00D65BFF" w:rsidRDefault="00DA6065" w:rsidP="00DA6065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1.2. Метод и методика проведения экономического анализа. Информационное обеспечение экономического анализа.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CC616B6" w14:textId="77777777" w:rsidR="00DA6065" w:rsidRPr="00C84BAF" w:rsidRDefault="00DA6065" w:rsidP="00DA60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661F75D" w14:textId="33651BCA" w:rsidR="00DA6065" w:rsidRDefault="00454E5D" w:rsidP="00DA6065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4712E3"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75BB448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41FEDA0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7EBC0D5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517D94" w14:textId="77777777" w:rsidR="00DA6065" w:rsidRDefault="00DA6065" w:rsidP="00DA6065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734B5434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14</w:t>
            </w:r>
          </w:p>
        </w:tc>
      </w:tr>
      <w:tr w:rsidR="00DA6065" w:rsidRPr="00D65BFF" w14:paraId="7AD7BBE1" w14:textId="77777777" w:rsidTr="006F32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5698A116" w14:textId="77777777" w:rsidR="00DA6065" w:rsidRPr="00D65BFF" w:rsidRDefault="00DA6065" w:rsidP="00DA6065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1.3 Традиционные способы обработки экономической информации.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3868A9A7" w14:textId="752E44A5" w:rsidR="00DA6065" w:rsidRPr="00C84BAF" w:rsidRDefault="00DA6065" w:rsidP="00DA60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42B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22412B49" w14:textId="59886365" w:rsidR="00DA6065" w:rsidRDefault="004712E3" w:rsidP="00DA6065">
            <w:pPr>
              <w:jc w:val="center"/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39264B2A" w14:textId="6FB5B641" w:rsidR="00DA6065" w:rsidRPr="00D65BFF" w:rsidRDefault="00442BAF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0D1E5437" w14:textId="748DF144" w:rsidR="00DA6065" w:rsidRPr="00D65BFF" w:rsidRDefault="00F9282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5F91802B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6BEEE8AE" w14:textId="77777777" w:rsidR="00DA6065" w:rsidRDefault="00DA6065" w:rsidP="00DA6065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47614D1A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DA6065" w:rsidRPr="00D65BFF" w14:paraId="711D18CD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414F93FC" w14:textId="77777777" w:rsidR="00DA6065" w:rsidRPr="00D65BFF" w:rsidRDefault="00DA6065" w:rsidP="00DA6065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1.4. Методика факторного анализа.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4ECFE18" w14:textId="77777777" w:rsidR="00DA6065" w:rsidRPr="00C84BAF" w:rsidRDefault="00DA6065" w:rsidP="00DA60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2DCA680" w14:textId="577AE36A" w:rsidR="00DA6065" w:rsidRDefault="004712E3" w:rsidP="00DA6065">
            <w:pPr>
              <w:jc w:val="center"/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EC56CA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6CA5880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BB20D86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8BDC483" w14:textId="77777777" w:rsidR="00DA6065" w:rsidRDefault="00DA6065" w:rsidP="00DA6065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2328D917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7C134B" w:rsidRPr="00D65BFF" w14:paraId="0FA91EC5" w14:textId="77777777" w:rsidTr="006F32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044D5B53" w14:textId="77777777" w:rsidR="007C134B" w:rsidRPr="00D65BFF" w:rsidRDefault="007C134B" w:rsidP="008534F4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1.5. Хозяйственные резервы в экономическом анализе.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26B53387" w14:textId="51E0EA37" w:rsidR="007C134B" w:rsidRPr="00C84BAF" w:rsidRDefault="00C3593B" w:rsidP="008627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10869A9D" w14:textId="77777777" w:rsidR="007C134B" w:rsidRPr="00D65BFF" w:rsidRDefault="007C134B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 w:rsidR="00DA606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16E620FA" w14:textId="75B9DEA5" w:rsidR="007C134B" w:rsidRPr="00D65BFF" w:rsidRDefault="00C3593B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158BC32E" w14:textId="77777777" w:rsidR="007C134B" w:rsidRPr="00D65BFF" w:rsidRDefault="008534F4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2DCB8392" w14:textId="3EC56821" w:rsidR="007C134B" w:rsidRPr="00D65BFF" w:rsidRDefault="00442BAF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738332EE" w14:textId="77777777" w:rsidR="007C134B" w:rsidRDefault="007C134B" w:rsidP="00D65BF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0B45CBD3" w14:textId="77777777" w:rsidR="007C134B" w:rsidRPr="00D65BFF" w:rsidRDefault="008534F4" w:rsidP="00D65BFF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14</w:t>
            </w:r>
          </w:p>
        </w:tc>
      </w:tr>
      <w:tr w:rsidR="007C134B" w:rsidRPr="00D65BFF" w14:paraId="6556EB7D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660E191F" w14:textId="77777777" w:rsidR="007C134B" w:rsidRPr="007C134B" w:rsidRDefault="007C134B" w:rsidP="008534F4">
            <w:pPr>
              <w:jc w:val="both"/>
              <w:rPr>
                <w:rFonts w:ascii="Times New Roman" w:hAnsi="Times New Roman"/>
              </w:rPr>
            </w:pPr>
            <w:r w:rsidRPr="007C134B">
              <w:rPr>
                <w:rFonts w:ascii="Times New Roman" w:hAnsi="Times New Roman"/>
              </w:rPr>
              <w:t xml:space="preserve">Раздел 2. Методика комплексного анализа результатов </w:t>
            </w:r>
            <w:r w:rsidR="008534F4">
              <w:rPr>
                <w:rFonts w:ascii="Times New Roman" w:hAnsi="Times New Roman"/>
              </w:rPr>
              <w:t>финансово-</w:t>
            </w:r>
            <w:r w:rsidRPr="007C134B">
              <w:rPr>
                <w:rFonts w:ascii="Times New Roman" w:hAnsi="Times New Roman"/>
              </w:rPr>
              <w:t xml:space="preserve">хозяйственной деятельности </w:t>
            </w:r>
            <w:r w:rsidR="008534F4">
              <w:rPr>
                <w:rFonts w:ascii="Times New Roman" w:hAnsi="Times New Roman"/>
              </w:rPr>
              <w:t xml:space="preserve">производственного </w:t>
            </w:r>
            <w:r w:rsidRPr="007C134B">
              <w:rPr>
                <w:rFonts w:ascii="Times New Roman" w:hAnsi="Times New Roman"/>
              </w:rPr>
              <w:t xml:space="preserve">предприятия </w:t>
            </w:r>
          </w:p>
          <w:p w14:paraId="45E6A4E2" w14:textId="77777777" w:rsidR="007C134B" w:rsidRPr="00D65BFF" w:rsidRDefault="007C134B" w:rsidP="008534F4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2.1. Анализ объемных показателей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505E26" w14:textId="32B1E852" w:rsidR="007C134B" w:rsidRPr="00C84BAF" w:rsidRDefault="00C3593B" w:rsidP="008627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238AECB" w14:textId="3894F581" w:rsidR="007C134B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</w:t>
            </w:r>
            <w:r w:rsidR="006F320F">
              <w:rPr>
                <w:rFonts w:ascii="Times New Roman" w:hAnsi="Times New Roman"/>
                <w:color w:val="000000"/>
                <w:sz w:val="24"/>
                <w:szCs w:val="24"/>
              </w:rPr>
              <w:t>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3969D88" w14:textId="58979B73" w:rsidR="007C134B" w:rsidRPr="00D65BFF" w:rsidRDefault="00C3593B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262094" w14:textId="30E96E61" w:rsidR="007C134B" w:rsidRPr="00D65BFF" w:rsidRDefault="00F92825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BCB41F" w14:textId="77777777" w:rsidR="007C134B" w:rsidRPr="00D65BFF" w:rsidRDefault="008534F4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356C162" w14:textId="77777777" w:rsidR="007C134B" w:rsidRDefault="007C134B" w:rsidP="00D65BF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2245A851" w14:textId="42D4CDD4" w:rsidR="007C134B" w:rsidRPr="00D65BFF" w:rsidRDefault="008534F4" w:rsidP="00D65BFF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442BA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6F320F" w:rsidRPr="00D65BFF" w14:paraId="764D8356" w14:textId="77777777" w:rsidTr="006F320F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5294FFDD" w14:textId="77777777" w:rsidR="006F320F" w:rsidRPr="00D65BFF" w:rsidRDefault="006F320F" w:rsidP="006F320F">
            <w:pPr>
              <w:ind w:firstLine="29"/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2.2 Анализ состояния и использования основных средств предприятия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392898E1" w14:textId="77777777" w:rsidR="006F320F" w:rsidRPr="00C84BAF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657DB02D" w14:textId="5FF93910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21DC9048" w14:textId="0CCD79DC" w:rsidR="006F320F" w:rsidRPr="00D65BFF" w:rsidRDefault="00442BA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2597DD25" w14:textId="77777777" w:rsidR="006F320F" w:rsidRPr="00D65BFF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4E0B96C1" w14:textId="154EB42C" w:rsidR="006F320F" w:rsidRPr="00D65BFF" w:rsidRDefault="00442BA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2DA33A70" w14:textId="77777777" w:rsidR="006F320F" w:rsidRDefault="006F320F" w:rsidP="006F320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6A05A9BC" w14:textId="2216D4CB" w:rsidR="006F320F" w:rsidRPr="00D65BFF" w:rsidRDefault="006F320F" w:rsidP="006F320F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442BA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6F320F" w:rsidRPr="00D65BFF" w14:paraId="32AC173F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16B4659E" w14:textId="77777777" w:rsidR="006F320F" w:rsidRPr="00D65BFF" w:rsidRDefault="006F320F" w:rsidP="006F320F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2.3. Анализ использования трудовых ресурсов предприятия и фонда заработной платы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1AB1D1E" w14:textId="68176335" w:rsidR="006F320F" w:rsidRPr="00C84BAF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4B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359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88BCA6" w14:textId="4FD04725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4BA0159" w14:textId="77777777" w:rsidR="006F320F" w:rsidRPr="00D65BFF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ED29364" w14:textId="77777777" w:rsidR="006F320F" w:rsidRPr="00D65BFF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F6D37EB" w14:textId="77777777" w:rsidR="006F320F" w:rsidRPr="00D65BFF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C073559" w14:textId="77777777" w:rsidR="006F320F" w:rsidRDefault="006F320F" w:rsidP="006F320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5B965E4A" w14:textId="3263EB02" w:rsidR="006F320F" w:rsidRPr="00D65BFF" w:rsidRDefault="006F320F" w:rsidP="006F320F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442BA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6F320F" w:rsidRPr="00D65BFF" w14:paraId="4DA52C8A" w14:textId="77777777" w:rsidTr="006F320F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0F04A7FA" w14:textId="77777777" w:rsidR="006F320F" w:rsidRPr="00D65BFF" w:rsidRDefault="006F320F" w:rsidP="006F320F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2.4. Анализ затрат на производство и реализацию продукции (работ, услуг)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40ACDE5D" w14:textId="77777777" w:rsidR="006F320F" w:rsidRPr="00E5596E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42DB66A2" w14:textId="56F3D2CD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</w:t>
            </w:r>
            <w:r w:rsidR="00454E5D">
              <w:rPr>
                <w:rFonts w:ascii="Times New Roman" w:hAnsi="Times New Roman"/>
                <w:color w:val="000000"/>
                <w:sz w:val="24"/>
                <w:szCs w:val="24"/>
              </w:rPr>
              <w:t>4, ПК-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75FD2E50" w14:textId="493F94E8" w:rsidR="006F320F" w:rsidRPr="00D65BFF" w:rsidRDefault="00442BA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0CE6AE9F" w14:textId="77777777" w:rsidR="006F320F" w:rsidRPr="00D65BFF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08C5D179" w14:textId="63CA49BD" w:rsidR="006F320F" w:rsidRPr="00D65BFF" w:rsidRDefault="00442BA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2801BBEA" w14:textId="77777777" w:rsidR="006F320F" w:rsidRDefault="006F320F" w:rsidP="006F320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6592D93F" w14:textId="6CE426B7" w:rsidR="006F320F" w:rsidRPr="00442BAF" w:rsidRDefault="006F320F" w:rsidP="006F320F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442BA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6F320F" w:rsidRPr="00D65BFF" w14:paraId="36268688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54AA7E20" w14:textId="77777777" w:rsidR="006F320F" w:rsidRPr="00D65BFF" w:rsidRDefault="006F320F" w:rsidP="006F320F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2.5. Анализ финансовых результатов и эффективности деятельности предприятия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BB58338" w14:textId="666FBF25" w:rsidR="006F320F" w:rsidRPr="00C84BAF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359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D77BCE7" w14:textId="279C19B5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</w:t>
            </w:r>
            <w:r w:rsidR="00454E5D">
              <w:rPr>
                <w:rFonts w:ascii="Times New Roman" w:hAnsi="Times New Roman"/>
                <w:color w:val="000000"/>
                <w:sz w:val="24"/>
                <w:szCs w:val="24"/>
              </w:rPr>
              <w:t>4,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596E7A6" w14:textId="77777777" w:rsidR="006F320F" w:rsidRPr="00D65BFF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9419D5A" w14:textId="77777777" w:rsidR="006F320F" w:rsidRPr="00D65BFF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3E5B90" w14:textId="77777777" w:rsidR="006F320F" w:rsidRPr="00D65BFF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44B834B" w14:textId="77777777" w:rsidR="006F320F" w:rsidRDefault="006F320F" w:rsidP="006F320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6FF8C83C" w14:textId="3F311E39" w:rsidR="006F320F" w:rsidRPr="00D65BFF" w:rsidRDefault="006F320F" w:rsidP="006F320F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442BA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6F320F" w:rsidRPr="00D65BFF" w14:paraId="7ABCDFCA" w14:textId="77777777" w:rsidTr="006F320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7F03D60F" w14:textId="77777777" w:rsidR="006F320F" w:rsidRPr="00D65BFF" w:rsidRDefault="006F320F" w:rsidP="006F320F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2.6 Анализ коэффициентов финансовой устойчивости и платежеспособности </w:t>
            </w:r>
            <w:r w:rsidRPr="008534F4">
              <w:rPr>
                <w:rFonts w:ascii="Times New Roman" w:hAnsi="Times New Roman"/>
                <w:b w:val="0"/>
              </w:rPr>
              <w:t>производственного предприятия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</w:tcPr>
          <w:p w14:paraId="513808AA" w14:textId="1ACF0078" w:rsidR="006F320F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359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</w:tcPr>
          <w:p w14:paraId="6DB14E7A" w14:textId="280F6702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461C8DAA" w14:textId="2C29871A" w:rsidR="006F320F" w:rsidRPr="00D65BFF" w:rsidRDefault="00C3593B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</w:tcPr>
          <w:p w14:paraId="50738999" w14:textId="77777777" w:rsidR="006F320F" w:rsidRPr="00D65BFF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7B72A06C" w14:textId="52E1D511" w:rsidR="006F320F" w:rsidRPr="00D65BFF" w:rsidRDefault="00F92825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77815A60" w14:textId="77777777" w:rsidR="006F320F" w:rsidRPr="00F51358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3874FA8E" w14:textId="77777777" w:rsidR="006F320F" w:rsidRDefault="006F320F" w:rsidP="006F320F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14,8</w:t>
            </w:r>
          </w:p>
        </w:tc>
      </w:tr>
      <w:tr w:rsidR="00C84BAF" w:rsidRPr="00D65BFF" w14:paraId="6665A457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AE25027" w14:textId="77777777" w:rsidR="00C84BAF" w:rsidRPr="00C84BAF" w:rsidRDefault="00C84BAF" w:rsidP="00C84BAF">
            <w:pPr>
              <w:rPr>
                <w:rFonts w:ascii="Times New Roman" w:hAnsi="Times New Roman"/>
              </w:rPr>
            </w:pPr>
            <w:r w:rsidRPr="00C84BAF">
              <w:rPr>
                <w:rFonts w:ascii="Times New Roman" w:hAnsi="Times New Roman"/>
              </w:rPr>
              <w:t>Индивидуальные занятия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1729C71B" w14:textId="77777777" w:rsidR="00C84BAF" w:rsidRPr="00E5596E" w:rsidRDefault="007B3240" w:rsidP="00C84BA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38C80F9B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6E0B7B02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497AE36D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0A73B56D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1403CE7F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7115A4F1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 w:val="0"/>
                <w:sz w:val="24"/>
                <w:szCs w:val="24"/>
              </w:rPr>
              <w:t>×</w:t>
            </w:r>
          </w:p>
        </w:tc>
      </w:tr>
      <w:tr w:rsidR="00C84BAF" w:rsidRPr="00D65BFF" w14:paraId="69ABBED0" w14:textId="77777777" w:rsidTr="006F320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645E81EF" w14:textId="77777777" w:rsidR="00C84BAF" w:rsidRPr="00C84BAF" w:rsidRDefault="00C84BAF" w:rsidP="00C84BAF">
            <w:pPr>
              <w:rPr>
                <w:rFonts w:ascii="Times New Roman" w:hAnsi="Times New Roman"/>
              </w:rPr>
            </w:pPr>
            <w:r w:rsidRPr="00C84BAF">
              <w:rPr>
                <w:rFonts w:ascii="Times New Roman" w:hAnsi="Times New Roman"/>
              </w:rPr>
              <w:t>АК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18AB8FFC" w14:textId="77777777" w:rsidR="00C84BAF" w:rsidRPr="00C84BAF" w:rsidRDefault="00C84BAF" w:rsidP="00C84B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B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F4F1A">
              <w:rPr>
                <w:rFonts w:ascii="Times New Roman" w:hAnsi="Times New Roman"/>
                <w:b/>
                <w:sz w:val="24"/>
                <w:szCs w:val="24"/>
              </w:rPr>
              <w:t>,2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08BF6814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32087D37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0AB8786E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61F0D872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6FAC6800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441EB8FE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 w:val="0"/>
                <w:sz w:val="24"/>
                <w:szCs w:val="24"/>
              </w:rPr>
              <w:t>×</w:t>
            </w:r>
          </w:p>
        </w:tc>
      </w:tr>
      <w:tr w:rsidR="00C84BAF" w:rsidRPr="00D65BFF" w14:paraId="7589F012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7CC429E5" w14:textId="77777777" w:rsidR="00C84BAF" w:rsidRPr="00C84BAF" w:rsidRDefault="00C84BAF" w:rsidP="00C84BAF">
            <w:pPr>
              <w:rPr>
                <w:rFonts w:ascii="Times New Roman" w:hAnsi="Times New Roman"/>
              </w:rPr>
            </w:pPr>
            <w:r w:rsidRPr="00C84BAF">
              <w:rPr>
                <w:rFonts w:ascii="Times New Roman" w:hAnsi="Times New Roman"/>
              </w:rPr>
              <w:t>Контроль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0C882B75" w14:textId="77777777" w:rsidR="00C84BAF" w:rsidRPr="00C84BAF" w:rsidRDefault="00C84BAF" w:rsidP="00C84B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BAF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5EF7E551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67254F02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1D54DFDD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5C1CD67C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595D2B89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665C1476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 w:val="0"/>
                <w:sz w:val="24"/>
                <w:szCs w:val="24"/>
              </w:rPr>
              <w:t>×</w:t>
            </w:r>
          </w:p>
        </w:tc>
      </w:tr>
      <w:tr w:rsidR="007C134B" w:rsidRPr="00D65BFF" w14:paraId="36ED0B00" w14:textId="77777777" w:rsidTr="006F320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</w:tcBorders>
          </w:tcPr>
          <w:p w14:paraId="47CBD062" w14:textId="77777777" w:rsidR="007C134B" w:rsidRPr="00C84BAF" w:rsidRDefault="007C134B" w:rsidP="00DE097C">
            <w:pPr>
              <w:rPr>
                <w:rFonts w:ascii="Times New Roman" w:hAnsi="Times New Roman"/>
              </w:rPr>
            </w:pPr>
            <w:r w:rsidRPr="00C84BAF">
              <w:rPr>
                <w:rFonts w:ascii="Times New Roman" w:hAnsi="Times New Roman"/>
              </w:rPr>
              <w:t>Всего часов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71062487" w14:textId="77777777" w:rsidR="007C134B" w:rsidRPr="00C84BAF" w:rsidRDefault="007B3240" w:rsidP="00D6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13B44296" w14:textId="77777777" w:rsidR="007C134B" w:rsidRPr="00C84BAF" w:rsidRDefault="00C84BAF" w:rsidP="00D6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056B2B92" w14:textId="541D22B9" w:rsidR="007C134B" w:rsidRPr="00C84BAF" w:rsidRDefault="00C3593B" w:rsidP="007B3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7B73208E" w14:textId="3ABD8F16" w:rsidR="007C134B" w:rsidRPr="00C84BAF" w:rsidRDefault="007C134B" w:rsidP="00D6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BAF">
              <w:rPr>
                <w:rFonts w:ascii="Times New Roman" w:hAnsi="Times New Roman"/>
                <w:sz w:val="24"/>
                <w:szCs w:val="24"/>
              </w:rPr>
              <w:t>3</w:t>
            </w:r>
            <w:r w:rsidR="00F92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0AB4E159" w14:textId="19A28186" w:rsidR="007C134B" w:rsidRPr="00C84BAF" w:rsidRDefault="007C134B" w:rsidP="007B3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BAF">
              <w:rPr>
                <w:rFonts w:ascii="Times New Roman" w:hAnsi="Times New Roman"/>
                <w:sz w:val="24"/>
                <w:szCs w:val="24"/>
              </w:rPr>
              <w:t>3</w:t>
            </w:r>
            <w:r w:rsidR="00F92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5835CD40" w14:textId="77777777" w:rsidR="007C134B" w:rsidRPr="00C84BAF" w:rsidRDefault="00C84BAF" w:rsidP="00D6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</w:tcBorders>
          </w:tcPr>
          <w:p w14:paraId="230FF9C0" w14:textId="7463905C" w:rsidR="00D63E29" w:rsidRPr="00C84BAF" w:rsidRDefault="00D63E29" w:rsidP="00853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534F4">
              <w:rPr>
                <w:rFonts w:ascii="Times New Roman" w:hAnsi="Times New Roman"/>
                <w:sz w:val="24"/>
                <w:szCs w:val="24"/>
              </w:rPr>
              <w:t>4</w:t>
            </w:r>
            <w:r w:rsidR="00442BA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</w:tbl>
    <w:p w14:paraId="3ECBC715" w14:textId="77777777" w:rsidR="00F02B0A" w:rsidRPr="0054192B" w:rsidRDefault="00F02B0A" w:rsidP="00F02B0A">
      <w:pPr>
        <w:rPr>
          <w:rFonts w:ascii="Times New Roman" w:hAnsi="Times New Roman"/>
        </w:rPr>
      </w:pPr>
    </w:p>
    <w:p w14:paraId="2AA1406E" w14:textId="77777777" w:rsidR="00F02B0A" w:rsidRPr="0054192B" w:rsidRDefault="00F02B0A" w:rsidP="00F02B0A">
      <w:pPr>
        <w:rPr>
          <w:rFonts w:ascii="Times New Roman" w:hAnsi="Times New Roman"/>
        </w:rPr>
        <w:sectPr w:rsidR="00F02B0A" w:rsidRPr="0054192B" w:rsidSect="00DE097C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07318099" w14:textId="77777777" w:rsidR="00F02B0A" w:rsidRPr="006F4F1A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6F4F1A">
        <w:rPr>
          <w:rFonts w:ascii="Times New Roman" w:hAnsi="Times New Roman"/>
          <w:b/>
          <w:sz w:val="24"/>
          <w:szCs w:val="24"/>
        </w:rPr>
        <w:lastRenderedPageBreak/>
        <w:t>3.1.2</w:t>
      </w:r>
      <w:r w:rsidR="002A36E0" w:rsidRPr="006F4F1A">
        <w:rPr>
          <w:rFonts w:ascii="Times New Roman" w:hAnsi="Times New Roman"/>
          <w:b/>
          <w:sz w:val="24"/>
          <w:szCs w:val="24"/>
        </w:rPr>
        <w:t xml:space="preserve"> </w:t>
      </w:r>
      <w:r w:rsidRPr="006F4F1A">
        <w:rPr>
          <w:rFonts w:ascii="Times New Roman" w:hAnsi="Times New Roman"/>
          <w:b/>
          <w:sz w:val="24"/>
          <w:szCs w:val="24"/>
        </w:rPr>
        <w:t>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551"/>
        <w:gridCol w:w="3827"/>
        <w:gridCol w:w="1418"/>
      </w:tblGrid>
      <w:tr w:rsidR="00FD0B09" w:rsidRPr="006F320F" w14:paraId="45931923" w14:textId="77777777" w:rsidTr="00FD0B09">
        <w:trPr>
          <w:cantSplit/>
          <w:trHeight w:val="769"/>
        </w:trPr>
        <w:tc>
          <w:tcPr>
            <w:tcW w:w="1560" w:type="dxa"/>
            <w:vAlign w:val="center"/>
          </w:tcPr>
          <w:p w14:paraId="111F2FBF" w14:textId="77777777" w:rsidR="00FD0B09" w:rsidRPr="006F320F" w:rsidRDefault="00FD0B09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551" w:type="dxa"/>
            <w:vAlign w:val="center"/>
          </w:tcPr>
          <w:p w14:paraId="747774C5" w14:textId="77777777" w:rsidR="00FD0B09" w:rsidRPr="006F320F" w:rsidRDefault="00FD0B09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827" w:type="dxa"/>
            <w:vAlign w:val="center"/>
          </w:tcPr>
          <w:p w14:paraId="25C7A739" w14:textId="77777777" w:rsidR="00FD0B09" w:rsidRPr="006F320F" w:rsidRDefault="00FD0B09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Основное содержание темы</w:t>
            </w:r>
          </w:p>
        </w:tc>
        <w:tc>
          <w:tcPr>
            <w:tcW w:w="1418" w:type="dxa"/>
            <w:vAlign w:val="center"/>
          </w:tcPr>
          <w:p w14:paraId="776700B5" w14:textId="77777777" w:rsidR="00FD0B09" w:rsidRPr="006F320F" w:rsidRDefault="00FD0B09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Количество часов</w:t>
            </w:r>
          </w:p>
        </w:tc>
      </w:tr>
      <w:tr w:rsidR="00C84BAF" w:rsidRPr="006F320F" w14:paraId="0334C558" w14:textId="77777777" w:rsidTr="00FD0B09">
        <w:tc>
          <w:tcPr>
            <w:tcW w:w="1560" w:type="dxa"/>
            <w:vAlign w:val="center"/>
          </w:tcPr>
          <w:p w14:paraId="37383772" w14:textId="77777777" w:rsidR="00C84BAF" w:rsidRPr="006F320F" w:rsidRDefault="00C84BAF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vAlign w:val="center"/>
          </w:tcPr>
          <w:p w14:paraId="02B3E131" w14:textId="77777777" w:rsidR="00C84BAF" w:rsidRPr="006F320F" w:rsidRDefault="00C84BAF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</w:t>
            </w:r>
          </w:p>
        </w:tc>
        <w:tc>
          <w:tcPr>
            <w:tcW w:w="3827" w:type="dxa"/>
            <w:vAlign w:val="center"/>
          </w:tcPr>
          <w:p w14:paraId="49D2C0EF" w14:textId="77777777" w:rsidR="00C84BAF" w:rsidRPr="006F320F" w:rsidRDefault="00C84BAF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35406A24" w14:textId="77777777" w:rsidR="00C84BAF" w:rsidRPr="006F320F" w:rsidRDefault="00C84BAF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4</w:t>
            </w:r>
          </w:p>
        </w:tc>
      </w:tr>
      <w:tr w:rsidR="00B01E11" w:rsidRPr="006F320F" w14:paraId="3CCBA66E" w14:textId="77777777" w:rsidTr="00FD0B09">
        <w:trPr>
          <w:trHeight w:val="1718"/>
        </w:trPr>
        <w:tc>
          <w:tcPr>
            <w:tcW w:w="1560" w:type="dxa"/>
          </w:tcPr>
          <w:p w14:paraId="1A83616A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Раздел 1. Теория экономического анализа.</w:t>
            </w:r>
          </w:p>
          <w:p w14:paraId="3D3CEBF0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1.1</w:t>
            </w:r>
          </w:p>
        </w:tc>
        <w:tc>
          <w:tcPr>
            <w:tcW w:w="2551" w:type="dxa"/>
            <w:vAlign w:val="center"/>
          </w:tcPr>
          <w:p w14:paraId="65342B27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</w:p>
          <w:p w14:paraId="1D6876A0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Понятие, предмет и задачи экономического анализа. Виды экономического анализа</w:t>
            </w:r>
          </w:p>
        </w:tc>
        <w:tc>
          <w:tcPr>
            <w:tcW w:w="3827" w:type="dxa"/>
          </w:tcPr>
          <w:p w14:paraId="4B9B8A7A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  <w:color w:val="000000"/>
              </w:rPr>
            </w:pPr>
            <w:r w:rsidRPr="006F320F">
              <w:rPr>
                <w:rFonts w:ascii="Times New Roman" w:hAnsi="Times New Roman"/>
              </w:rPr>
              <w:t xml:space="preserve">Понятие экономического анализа, его предмет, роль и место в управлении предприятием. Основные задачи экономического анализа. Классификация видов экономического анализа, содержание анализа, особенности проведения. </w:t>
            </w:r>
          </w:p>
        </w:tc>
        <w:tc>
          <w:tcPr>
            <w:tcW w:w="1418" w:type="dxa"/>
          </w:tcPr>
          <w:p w14:paraId="291C468F" w14:textId="5F74F53E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B01E11" w:rsidRPr="006F320F" w14:paraId="1EDC0532" w14:textId="77777777" w:rsidTr="00FD0B09">
        <w:trPr>
          <w:trHeight w:val="1531"/>
        </w:trPr>
        <w:tc>
          <w:tcPr>
            <w:tcW w:w="1560" w:type="dxa"/>
          </w:tcPr>
          <w:p w14:paraId="6BBC9290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1.2</w:t>
            </w:r>
          </w:p>
        </w:tc>
        <w:tc>
          <w:tcPr>
            <w:tcW w:w="2551" w:type="dxa"/>
            <w:vAlign w:val="center"/>
          </w:tcPr>
          <w:p w14:paraId="3C4F9EE4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Метод и методика проведения экономического анализа. Информационное обеспечение экономического анализа</w:t>
            </w:r>
          </w:p>
        </w:tc>
        <w:tc>
          <w:tcPr>
            <w:tcW w:w="3827" w:type="dxa"/>
          </w:tcPr>
          <w:p w14:paraId="558F5EFA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Понятие метода экономического анализа. Методика проведения комплексного экономического анализа хозяйственной деятельности предприятия. Основные этапы аналитической работы. Статистическая и бухгалтерская отчетность. </w:t>
            </w:r>
          </w:p>
        </w:tc>
        <w:tc>
          <w:tcPr>
            <w:tcW w:w="1418" w:type="dxa"/>
          </w:tcPr>
          <w:p w14:paraId="783B87F7" w14:textId="5494970A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B01E11" w:rsidRPr="006F320F" w14:paraId="223229CD" w14:textId="77777777" w:rsidTr="00FD0B09">
        <w:trPr>
          <w:trHeight w:val="1531"/>
        </w:trPr>
        <w:tc>
          <w:tcPr>
            <w:tcW w:w="1560" w:type="dxa"/>
          </w:tcPr>
          <w:p w14:paraId="79C00961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1.3.</w:t>
            </w:r>
          </w:p>
        </w:tc>
        <w:tc>
          <w:tcPr>
            <w:tcW w:w="2551" w:type="dxa"/>
            <w:vAlign w:val="center"/>
          </w:tcPr>
          <w:p w14:paraId="5734D39C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Традиционные способы обработки экономической информации</w:t>
            </w:r>
          </w:p>
        </w:tc>
        <w:tc>
          <w:tcPr>
            <w:tcW w:w="3827" w:type="dxa"/>
          </w:tcPr>
          <w:p w14:paraId="20A6EDCD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Способ сравнения в экономическом анализе хозяйственной деятельности предприятия. Многомерный сравнительный анализ. Способ относительных и средних величин в экономическом анализе хозяйственной деятельности. Способ группировки информации в экономическом анализе хозяйственной деятельности. Балансовый способ в экономическом анализе хозяйственной деятельности. </w:t>
            </w:r>
          </w:p>
        </w:tc>
        <w:tc>
          <w:tcPr>
            <w:tcW w:w="1418" w:type="dxa"/>
          </w:tcPr>
          <w:p w14:paraId="3EFD9B0D" w14:textId="56ED0967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6F320F" w14:paraId="48094B6E" w14:textId="77777777" w:rsidTr="00FD0B09">
        <w:trPr>
          <w:trHeight w:val="560"/>
        </w:trPr>
        <w:tc>
          <w:tcPr>
            <w:tcW w:w="1560" w:type="dxa"/>
          </w:tcPr>
          <w:p w14:paraId="797A5C69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1.4.</w:t>
            </w:r>
          </w:p>
        </w:tc>
        <w:tc>
          <w:tcPr>
            <w:tcW w:w="2551" w:type="dxa"/>
            <w:vAlign w:val="center"/>
          </w:tcPr>
          <w:p w14:paraId="66381829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Методика факторного анализа</w:t>
            </w:r>
          </w:p>
        </w:tc>
        <w:tc>
          <w:tcPr>
            <w:tcW w:w="3827" w:type="dxa"/>
          </w:tcPr>
          <w:p w14:paraId="1103CC04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Понятие, типы и задачи факторного анализа. Классификация факторов в анализе хозяйственной деятельности. Способы моделирования детерминированных факторных зависимостей. Способы количественной оценки влияния факторов.</w:t>
            </w:r>
          </w:p>
        </w:tc>
        <w:tc>
          <w:tcPr>
            <w:tcW w:w="1418" w:type="dxa"/>
          </w:tcPr>
          <w:p w14:paraId="59B6773D" w14:textId="1EF14045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B01E11" w:rsidRPr="006F320F" w14:paraId="240604FE" w14:textId="77777777" w:rsidTr="00FD0B09">
        <w:trPr>
          <w:trHeight w:val="560"/>
        </w:trPr>
        <w:tc>
          <w:tcPr>
            <w:tcW w:w="1560" w:type="dxa"/>
          </w:tcPr>
          <w:p w14:paraId="279FA6DC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1.5.</w:t>
            </w:r>
          </w:p>
        </w:tc>
        <w:tc>
          <w:tcPr>
            <w:tcW w:w="2551" w:type="dxa"/>
            <w:vAlign w:val="center"/>
          </w:tcPr>
          <w:p w14:paraId="32D10EFA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Хозяйственные резервы в экономическом анализе</w:t>
            </w:r>
          </w:p>
        </w:tc>
        <w:tc>
          <w:tcPr>
            <w:tcW w:w="3827" w:type="dxa"/>
          </w:tcPr>
          <w:p w14:paraId="19386A7C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Понятие, экономическая сущность хозяйственных резервов. Виды резервов. Принципы организации поиска и подсчета резервов. Методика подсчета и обоснования величины внутрихозяйственных резервов.</w:t>
            </w:r>
          </w:p>
        </w:tc>
        <w:tc>
          <w:tcPr>
            <w:tcW w:w="1418" w:type="dxa"/>
          </w:tcPr>
          <w:p w14:paraId="2459CC79" w14:textId="08BB24BD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B01E11" w:rsidRPr="006F320F" w14:paraId="6364B479" w14:textId="77777777" w:rsidTr="00FD0B09">
        <w:trPr>
          <w:trHeight w:val="1126"/>
        </w:trPr>
        <w:tc>
          <w:tcPr>
            <w:tcW w:w="1560" w:type="dxa"/>
          </w:tcPr>
          <w:p w14:paraId="15FA3F3F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Раздел 2. Методика комплексного анализа результатов хозяйственной деятельности предприятия нефтяной и газовой промышленности </w:t>
            </w:r>
          </w:p>
          <w:p w14:paraId="3C59057D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2.1.</w:t>
            </w:r>
          </w:p>
        </w:tc>
        <w:tc>
          <w:tcPr>
            <w:tcW w:w="2551" w:type="dxa"/>
            <w:vAlign w:val="center"/>
          </w:tcPr>
          <w:p w14:paraId="3E346FB1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Анализ объемных показателей</w:t>
            </w:r>
          </w:p>
        </w:tc>
        <w:tc>
          <w:tcPr>
            <w:tcW w:w="3827" w:type="dxa"/>
          </w:tcPr>
          <w:p w14:paraId="7CADA6A0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  <w:color w:val="000000"/>
              </w:rPr>
            </w:pPr>
            <w:r w:rsidRPr="006F320F">
              <w:rPr>
                <w:rFonts w:ascii="Times New Roman" w:hAnsi="Times New Roman"/>
              </w:rPr>
              <w:t>Структурно-динамический анализ объемов производства, выполнения производственной программы. Анализ выполнения плана по ассортименту и структуре продукции. Анализ качества продукции. Анализ ритмичности выпуска продукции. Анализ реализованной продукции.</w:t>
            </w:r>
          </w:p>
        </w:tc>
        <w:tc>
          <w:tcPr>
            <w:tcW w:w="1418" w:type="dxa"/>
          </w:tcPr>
          <w:p w14:paraId="2CDE3359" w14:textId="6DD11FDF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6F320F" w14:paraId="55A4701B" w14:textId="77777777" w:rsidTr="00FD0B09">
        <w:trPr>
          <w:trHeight w:val="418"/>
        </w:trPr>
        <w:tc>
          <w:tcPr>
            <w:tcW w:w="1560" w:type="dxa"/>
          </w:tcPr>
          <w:p w14:paraId="296C6950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2.2.</w:t>
            </w:r>
          </w:p>
        </w:tc>
        <w:tc>
          <w:tcPr>
            <w:tcW w:w="2551" w:type="dxa"/>
          </w:tcPr>
          <w:p w14:paraId="3F10F65B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состояния и использования основных средств предприятия</w:t>
            </w:r>
          </w:p>
        </w:tc>
        <w:tc>
          <w:tcPr>
            <w:tcW w:w="3827" w:type="dxa"/>
          </w:tcPr>
          <w:p w14:paraId="08C7E82A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Анализ состава и структуры основных средств. </w:t>
            </w:r>
            <w:proofErr w:type="gramStart"/>
            <w:r w:rsidRPr="006F320F">
              <w:rPr>
                <w:rFonts w:ascii="Times New Roman" w:hAnsi="Times New Roman"/>
              </w:rPr>
              <w:t>Анализ  движения</w:t>
            </w:r>
            <w:proofErr w:type="gramEnd"/>
            <w:r w:rsidRPr="006F320F">
              <w:rPr>
                <w:rFonts w:ascii="Times New Roman" w:hAnsi="Times New Roman"/>
              </w:rPr>
              <w:t xml:space="preserve"> и технического состояния основных средств. Анализ эффективности использования основных </w:t>
            </w:r>
            <w:r w:rsidRPr="006F320F">
              <w:rPr>
                <w:rFonts w:ascii="Times New Roman" w:hAnsi="Times New Roman"/>
              </w:rPr>
              <w:lastRenderedPageBreak/>
              <w:t xml:space="preserve">средств.  Анализ использования машин и оборудования. </w:t>
            </w:r>
          </w:p>
        </w:tc>
        <w:tc>
          <w:tcPr>
            <w:tcW w:w="1418" w:type="dxa"/>
          </w:tcPr>
          <w:p w14:paraId="78224455" w14:textId="19EBA821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B01E11" w:rsidRPr="006F320F" w14:paraId="7AFA5A66" w14:textId="77777777" w:rsidTr="00FD0B09">
        <w:trPr>
          <w:trHeight w:val="418"/>
        </w:trPr>
        <w:tc>
          <w:tcPr>
            <w:tcW w:w="1560" w:type="dxa"/>
          </w:tcPr>
          <w:p w14:paraId="206DA622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2551" w:type="dxa"/>
          </w:tcPr>
          <w:p w14:paraId="298B3687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 Анализ использования трудовых ресурсов предприятия и фонда заработной платы</w:t>
            </w:r>
          </w:p>
        </w:tc>
        <w:tc>
          <w:tcPr>
            <w:tcW w:w="3827" w:type="dxa"/>
          </w:tcPr>
          <w:p w14:paraId="5CB79A27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динамики и структуры численности персонала. Анализ обеспеченности предприятия трудовыми ресурсами. Анализ движения кадров. Анализ использования рабочего времени. Анализ производительности труда. Анализ средств, направляемых на оплату труда. Анализ эффективности использования трудовых ресурсов и оплаты труда.</w:t>
            </w:r>
          </w:p>
        </w:tc>
        <w:tc>
          <w:tcPr>
            <w:tcW w:w="1418" w:type="dxa"/>
          </w:tcPr>
          <w:p w14:paraId="0AA1C474" w14:textId="405BAEA1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6F320F" w14:paraId="7ADFB99D" w14:textId="77777777" w:rsidTr="00FD0B09">
        <w:trPr>
          <w:trHeight w:val="418"/>
        </w:trPr>
        <w:tc>
          <w:tcPr>
            <w:tcW w:w="1560" w:type="dxa"/>
          </w:tcPr>
          <w:p w14:paraId="716AE719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2.4.</w:t>
            </w:r>
          </w:p>
        </w:tc>
        <w:tc>
          <w:tcPr>
            <w:tcW w:w="2551" w:type="dxa"/>
          </w:tcPr>
          <w:p w14:paraId="2D30A797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затрат на производство и реализацию продукции (работ, услуг)</w:t>
            </w:r>
          </w:p>
        </w:tc>
        <w:tc>
          <w:tcPr>
            <w:tcW w:w="3827" w:type="dxa"/>
          </w:tcPr>
          <w:p w14:paraId="3E9A08EC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Структурно-динамический анализ затрат в целом по предприятию. Анализ себестоимости основных видов выпускаемой продукции. Анализ переменных и постоянных, прямых и косвенных затрат. Анализ затрат на один рубль товарной продукции. </w:t>
            </w:r>
          </w:p>
        </w:tc>
        <w:tc>
          <w:tcPr>
            <w:tcW w:w="1418" w:type="dxa"/>
          </w:tcPr>
          <w:p w14:paraId="365520FF" w14:textId="7E6EFFA4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6F320F" w14:paraId="3FFA3A6D" w14:textId="77777777" w:rsidTr="00FD0B09">
        <w:trPr>
          <w:trHeight w:val="418"/>
        </w:trPr>
        <w:tc>
          <w:tcPr>
            <w:tcW w:w="1560" w:type="dxa"/>
          </w:tcPr>
          <w:p w14:paraId="73E0BA36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2.5.</w:t>
            </w:r>
          </w:p>
        </w:tc>
        <w:tc>
          <w:tcPr>
            <w:tcW w:w="2551" w:type="dxa"/>
          </w:tcPr>
          <w:p w14:paraId="0F54A554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финансовых результатов и эффективности деятельности предприятия</w:t>
            </w:r>
          </w:p>
        </w:tc>
        <w:tc>
          <w:tcPr>
            <w:tcW w:w="3827" w:type="dxa"/>
          </w:tcPr>
          <w:p w14:paraId="3D5736CC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и оценка динамики, уровня и структуры финансовых результатов деятельности предприятия. Анализ прибыли от продаж. Анализ прибыли до налогообложения. Анализ формирования и использования чистой прибыли. Анализ налогов, относимых на финансовый результат. Анализ показателей рентабельности.</w:t>
            </w:r>
          </w:p>
        </w:tc>
        <w:tc>
          <w:tcPr>
            <w:tcW w:w="1418" w:type="dxa"/>
          </w:tcPr>
          <w:p w14:paraId="55DDFB30" w14:textId="00E1CCE1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6F320F" w14:paraId="7D24FC96" w14:textId="77777777" w:rsidTr="00FD0B09">
        <w:trPr>
          <w:trHeight w:val="418"/>
        </w:trPr>
        <w:tc>
          <w:tcPr>
            <w:tcW w:w="1560" w:type="dxa"/>
          </w:tcPr>
          <w:p w14:paraId="7DA04734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2.6</w:t>
            </w:r>
          </w:p>
        </w:tc>
        <w:tc>
          <w:tcPr>
            <w:tcW w:w="2551" w:type="dxa"/>
          </w:tcPr>
          <w:p w14:paraId="08D88D68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коэффициентов финансовой устойчивости и платежеспособности производственного предприятия</w:t>
            </w:r>
          </w:p>
        </w:tc>
        <w:tc>
          <w:tcPr>
            <w:tcW w:w="3827" w:type="dxa"/>
          </w:tcPr>
          <w:p w14:paraId="76B57777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коэффициентов ликвидности и платежеспособности. Анализ коэффициентов финансовой устойчивости</w:t>
            </w:r>
          </w:p>
        </w:tc>
        <w:tc>
          <w:tcPr>
            <w:tcW w:w="1418" w:type="dxa"/>
          </w:tcPr>
          <w:p w14:paraId="2AB50246" w14:textId="74A2B536" w:rsidR="00B01E11" w:rsidRPr="006F320F" w:rsidRDefault="00B01E11" w:rsidP="00B01E11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A069EB" w:rsidRPr="006F320F" w14:paraId="2B9A1C1D" w14:textId="77777777" w:rsidTr="00FD0B09">
        <w:trPr>
          <w:trHeight w:val="70"/>
        </w:trPr>
        <w:tc>
          <w:tcPr>
            <w:tcW w:w="1560" w:type="dxa"/>
          </w:tcPr>
          <w:p w14:paraId="0EFAF96F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4D3FE360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3827" w:type="dxa"/>
          </w:tcPr>
          <w:p w14:paraId="2702C1BA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2FCECCF8" w14:textId="5075CF7C" w:rsidR="00A069EB" w:rsidRPr="006F320F" w:rsidRDefault="00A069EB" w:rsidP="00A069EB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3</w:t>
            </w:r>
            <w:r w:rsidR="00B01E11">
              <w:rPr>
                <w:rFonts w:ascii="Times New Roman" w:hAnsi="Times New Roman"/>
              </w:rPr>
              <w:t>6</w:t>
            </w:r>
          </w:p>
        </w:tc>
      </w:tr>
    </w:tbl>
    <w:p w14:paraId="52354C17" w14:textId="77777777" w:rsidR="00F02B0A" w:rsidRPr="0054192B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61B4FA1A" w14:textId="77777777" w:rsidR="00F02B0A" w:rsidRPr="006F4F1A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6F4F1A">
        <w:rPr>
          <w:rFonts w:ascii="Times New Roman" w:hAnsi="Times New Roman"/>
          <w:b/>
          <w:sz w:val="22"/>
          <w:szCs w:val="22"/>
        </w:rPr>
        <w:t>3.1.3. Наименование тем (вопросов), целиком выделенных для самостоятельной работы студентов.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2126"/>
        <w:gridCol w:w="5245"/>
        <w:gridCol w:w="1418"/>
      </w:tblGrid>
      <w:tr w:rsidR="00CB34A4" w:rsidRPr="006F320F" w14:paraId="47D019EF" w14:textId="77777777" w:rsidTr="00A069EB">
        <w:trPr>
          <w:cantSplit/>
          <w:trHeight w:val="850"/>
        </w:trPr>
        <w:tc>
          <w:tcPr>
            <w:tcW w:w="601" w:type="dxa"/>
            <w:tcBorders>
              <w:left w:val="nil"/>
              <w:bottom w:val="single" w:sz="4" w:space="0" w:color="auto"/>
            </w:tcBorders>
            <w:vAlign w:val="center"/>
          </w:tcPr>
          <w:p w14:paraId="76EB98ED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756A200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Наименование темы (вопроса)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191B509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Основное содержание темы (вопроса)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DB0EB6" w14:textId="77777777" w:rsidR="00CB34A4" w:rsidRPr="006F320F" w:rsidRDefault="00CB34A4" w:rsidP="00FD0B09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Объем в часах </w:t>
            </w:r>
          </w:p>
        </w:tc>
      </w:tr>
      <w:tr w:rsidR="00CB34A4" w:rsidRPr="006F320F" w14:paraId="5CDE15D0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  <w:vAlign w:val="center"/>
          </w:tcPr>
          <w:p w14:paraId="157FBA0C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vAlign w:val="center"/>
          </w:tcPr>
          <w:p w14:paraId="60111821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vAlign w:val="center"/>
          </w:tcPr>
          <w:p w14:paraId="0AD7858E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2B4AB7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4</w:t>
            </w:r>
          </w:p>
        </w:tc>
      </w:tr>
      <w:tr w:rsidR="00B01E11" w:rsidRPr="006F320F" w14:paraId="5BB4F307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4EF7A367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1.1</w:t>
            </w:r>
          </w:p>
        </w:tc>
        <w:tc>
          <w:tcPr>
            <w:tcW w:w="2126" w:type="dxa"/>
            <w:vAlign w:val="center"/>
          </w:tcPr>
          <w:p w14:paraId="0D449444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Понятие, предмет и задачи экономического анализа. Виды экономического анализа</w:t>
            </w:r>
          </w:p>
        </w:tc>
        <w:tc>
          <w:tcPr>
            <w:tcW w:w="5245" w:type="dxa"/>
          </w:tcPr>
          <w:p w14:paraId="1AF8B31F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  <w:color w:val="000000"/>
              </w:rPr>
            </w:pPr>
            <w:r w:rsidRPr="006F320F">
              <w:rPr>
                <w:rFonts w:ascii="Times New Roman" w:hAnsi="Times New Roman"/>
              </w:rPr>
              <w:t>Взаимосвязь экономического анализа хозяйственной деятельности с другими науками. Основные задачи анализа в условиях рыночной экономики. Этапы и направления развития экономического анализа. Экономический анализ в развитии и мониторинге основных плановых показателей. Понятие, предмет и объект управленческого экономического анализа хозяйственной деятельности предприятия.  Особенности экономического анализа на предприятиях нефтяной и газовой промышленности.</w:t>
            </w:r>
          </w:p>
        </w:tc>
        <w:tc>
          <w:tcPr>
            <w:tcW w:w="1418" w:type="dxa"/>
            <w:shd w:val="clear" w:color="auto" w:fill="auto"/>
          </w:tcPr>
          <w:p w14:paraId="51FC6B80" w14:textId="6EE6070D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1E11" w:rsidRPr="006F320F" w14:paraId="102CC9F5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47DC321A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6F320F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vAlign w:val="center"/>
          </w:tcPr>
          <w:p w14:paraId="657AF220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Метод и методика проведения экономического анализа. Информационное обеспечение экономического анализа</w:t>
            </w:r>
          </w:p>
        </w:tc>
        <w:tc>
          <w:tcPr>
            <w:tcW w:w="5245" w:type="dxa"/>
          </w:tcPr>
          <w:p w14:paraId="38A797EF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Комплексный экономический анализ. Этапы комплексного экономического анализа хозяйственной деятельности предприятия. Информационное обеспечение управленческого экономического анализа. Блок-схема комплексного экономического анализа. Порядок оформления результатов экономического анализа.</w:t>
            </w:r>
          </w:p>
        </w:tc>
        <w:tc>
          <w:tcPr>
            <w:tcW w:w="1418" w:type="dxa"/>
            <w:shd w:val="clear" w:color="auto" w:fill="auto"/>
          </w:tcPr>
          <w:p w14:paraId="107C6B4B" w14:textId="46D4F8E5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1E11" w:rsidRPr="006F320F" w14:paraId="215FFF7B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214C67D7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  <w:r w:rsidRPr="006F320F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14:paraId="0B38608D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Традиционные способы обработки экономической информации</w:t>
            </w:r>
          </w:p>
        </w:tc>
        <w:tc>
          <w:tcPr>
            <w:tcW w:w="5245" w:type="dxa"/>
          </w:tcPr>
          <w:p w14:paraId="0CDCB29B" w14:textId="77777777" w:rsidR="00B01E11" w:rsidRPr="006F320F" w:rsidRDefault="00B01E11" w:rsidP="00B01E1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F320F">
              <w:rPr>
                <w:rFonts w:ascii="Times New Roman" w:hAnsi="Times New Roman"/>
              </w:rPr>
              <w:t>Основные направления применения способа сравнения в экономическом анализе хозяйственной деятельности предприятий нефтяной и газовой промышленности. Использование многомерного сравнительного анализа с учетом отраслевой специфики. Условия сопоставимости показателей. Использование способов группировки, относительных и средних величин, балансового и графического способов в экономическом анализе хозяйственной деятельности предприятий нефтяной и газовой промышленности. Стохастический анализ. Прогнозирование в экономическом анализе. Применение информационных технологий в экономическом анализе.</w:t>
            </w:r>
          </w:p>
        </w:tc>
        <w:tc>
          <w:tcPr>
            <w:tcW w:w="1418" w:type="dxa"/>
            <w:shd w:val="clear" w:color="auto" w:fill="auto"/>
          </w:tcPr>
          <w:p w14:paraId="09BC8C53" w14:textId="5D31AC72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1E11" w:rsidRPr="006F320F" w14:paraId="40E09D01" w14:textId="77777777" w:rsidTr="00A069EB">
        <w:trPr>
          <w:cantSplit/>
          <w:trHeight w:val="1357"/>
        </w:trPr>
        <w:tc>
          <w:tcPr>
            <w:tcW w:w="601" w:type="dxa"/>
            <w:tcBorders>
              <w:left w:val="nil"/>
            </w:tcBorders>
          </w:tcPr>
          <w:p w14:paraId="7AD8D56A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6F320F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vAlign w:val="center"/>
          </w:tcPr>
          <w:p w14:paraId="6B804B80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Методика факторного анализа</w:t>
            </w:r>
          </w:p>
        </w:tc>
        <w:tc>
          <w:tcPr>
            <w:tcW w:w="5245" w:type="dxa"/>
          </w:tcPr>
          <w:p w14:paraId="33DD616A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Типы и задачи факторного анализа в отраслевом экономическом анализе. Способы измерения влияния факторов в детерминированном и стохастическом анализе. Инструментарий финансовых вычислений в анализе хозяйственной деятельности.</w:t>
            </w:r>
          </w:p>
        </w:tc>
        <w:tc>
          <w:tcPr>
            <w:tcW w:w="1418" w:type="dxa"/>
            <w:shd w:val="clear" w:color="auto" w:fill="auto"/>
          </w:tcPr>
          <w:p w14:paraId="4EEEF959" w14:textId="14D9525B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1E11" w:rsidRPr="006F320F" w14:paraId="02FEB1F1" w14:textId="77777777" w:rsidTr="00A069EB">
        <w:trPr>
          <w:cantSplit/>
          <w:trHeight w:val="1827"/>
        </w:trPr>
        <w:tc>
          <w:tcPr>
            <w:tcW w:w="601" w:type="dxa"/>
            <w:tcBorders>
              <w:left w:val="nil"/>
            </w:tcBorders>
          </w:tcPr>
          <w:p w14:paraId="03F408C2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1.</w:t>
            </w:r>
            <w:r w:rsidRPr="006F320F">
              <w:rPr>
                <w:rFonts w:ascii="Times New Roman" w:hAnsi="Times New Roman"/>
              </w:rPr>
              <w:t>5</w:t>
            </w:r>
          </w:p>
        </w:tc>
        <w:tc>
          <w:tcPr>
            <w:tcW w:w="2126" w:type="dxa"/>
            <w:vAlign w:val="center"/>
          </w:tcPr>
          <w:p w14:paraId="4400A257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Хозяйственные резервы в экономическом анализе</w:t>
            </w:r>
          </w:p>
        </w:tc>
        <w:tc>
          <w:tcPr>
            <w:tcW w:w="5245" w:type="dxa"/>
          </w:tcPr>
          <w:p w14:paraId="6760AF5B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как система поиска резервов и повышения эффективности деятельности предприятия. Классификация факторов и резервов производства. Методы поиска резервов производства</w:t>
            </w:r>
          </w:p>
        </w:tc>
        <w:tc>
          <w:tcPr>
            <w:tcW w:w="1418" w:type="dxa"/>
            <w:shd w:val="clear" w:color="auto" w:fill="auto"/>
          </w:tcPr>
          <w:p w14:paraId="03342867" w14:textId="5965C7AA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1E11" w:rsidRPr="006F320F" w14:paraId="5F01F160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7FFD18B5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2126" w:type="dxa"/>
            <w:vAlign w:val="center"/>
          </w:tcPr>
          <w:p w14:paraId="2BA9C466" w14:textId="77777777" w:rsidR="00B01E11" w:rsidRPr="006F320F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Анализ объемных показателей</w:t>
            </w:r>
          </w:p>
        </w:tc>
        <w:tc>
          <w:tcPr>
            <w:tcW w:w="5245" w:type="dxa"/>
          </w:tcPr>
          <w:p w14:paraId="2AE03793" w14:textId="77777777" w:rsidR="00B01E11" w:rsidRPr="006F320F" w:rsidRDefault="00B01E11" w:rsidP="00B01E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6F320F">
              <w:rPr>
                <w:rFonts w:ascii="Times New Roman" w:hAnsi="Times New Roman"/>
              </w:rPr>
              <w:t xml:space="preserve">Цели управления производством и реализацией продукции. Информационная база анализа, система использующихся показателей. Анализ динамики и выполнения плана производства и реализации продукции. Анализ ассортимента и структуры продукции. Анализ качества и конкурентоспособности произведенной продукции. Анализ ритмичности работы предприятия. Анализ положения товаров на рынках сбыта. Анализ остатков нереализованной продукции. Анализ факторов и резервов увеличения выпуска и реализации продукции. Особенности анализа объемов производства и реализации продукции в бурении, добыче и переработке нефти и газа. </w:t>
            </w:r>
          </w:p>
        </w:tc>
        <w:tc>
          <w:tcPr>
            <w:tcW w:w="1418" w:type="dxa"/>
            <w:shd w:val="clear" w:color="auto" w:fill="auto"/>
          </w:tcPr>
          <w:p w14:paraId="76C0D6EB" w14:textId="7AD66FF8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1E11" w:rsidRPr="006F320F" w14:paraId="2FB076B4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6895E164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2126" w:type="dxa"/>
          </w:tcPr>
          <w:p w14:paraId="58F49A49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состояния и использования основных средств предприятия</w:t>
            </w:r>
          </w:p>
        </w:tc>
        <w:tc>
          <w:tcPr>
            <w:tcW w:w="5245" w:type="dxa"/>
          </w:tcPr>
          <w:p w14:paraId="3ACFBE02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Анализ организационно-технического уровня производства. Понятие, классификация, задачи и информационная база анализа основных производственных фондов на предприятиях нефтяной и газовой промышленности. Анализ обеспеченности предприятия основными средствами производства. Анализ амортизации основных средств. Анализ интенсивности и эффективности использования активной части основных средств на предприятиях нефтяной и газовой промышленности. Анализ использования производственной мощности предприятия. Анализ использования технологического оборудования. Взаимосвязь показателей использования основных фондов с результатами производственно-хозяйственной деятельности. Резервы увеличения выпуска продукции, отдачи и рентабельности основного капитала. </w:t>
            </w:r>
          </w:p>
        </w:tc>
        <w:tc>
          <w:tcPr>
            <w:tcW w:w="1418" w:type="dxa"/>
            <w:shd w:val="clear" w:color="auto" w:fill="auto"/>
          </w:tcPr>
          <w:p w14:paraId="4EB9243F" w14:textId="0050F035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B01E11" w:rsidRPr="006F320F" w14:paraId="2573E156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1FC6ADDC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2126" w:type="dxa"/>
          </w:tcPr>
          <w:p w14:paraId="24089BED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 Анализ использования трудовых ресурсов предприятия и фонда заработной платы</w:t>
            </w:r>
          </w:p>
        </w:tc>
        <w:tc>
          <w:tcPr>
            <w:tcW w:w="5245" w:type="dxa"/>
          </w:tcPr>
          <w:p w14:paraId="7952A61D" w14:textId="77777777" w:rsidR="00B01E11" w:rsidRPr="006F320F" w:rsidRDefault="00B01E11" w:rsidP="00B01E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социальной защищенности членов трудового коллектива. Анализ использования фонда рабочего времени. Факторы, влияющие на производительность труда. Анализ производительности труда по технико-экономическим факторам. Резервы роста производительности труда. Анализ трудоемкости продукции. Анализ эффективности использования персонала предприятия. Анализ форм и систем оплаты труда. Анализ расходов на содержание персонала. Анализ использования фонда заработной платы. Влияние трудовых ресурсов на результативные показатели хозяйственной деятельности.</w:t>
            </w:r>
          </w:p>
        </w:tc>
        <w:tc>
          <w:tcPr>
            <w:tcW w:w="1418" w:type="dxa"/>
            <w:shd w:val="clear" w:color="auto" w:fill="auto"/>
          </w:tcPr>
          <w:p w14:paraId="72BBB0A0" w14:textId="12B43BFF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B01E11" w:rsidRPr="006F320F" w14:paraId="598B0F5D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699879C7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2126" w:type="dxa"/>
          </w:tcPr>
          <w:p w14:paraId="1984C9D2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затрат на производство и реализацию продукции (работ, услуг)</w:t>
            </w:r>
          </w:p>
        </w:tc>
        <w:tc>
          <w:tcPr>
            <w:tcW w:w="5245" w:type="dxa"/>
          </w:tcPr>
          <w:p w14:paraId="163F40CD" w14:textId="77777777" w:rsidR="00B01E11" w:rsidRPr="006F320F" w:rsidRDefault="00B01E11" w:rsidP="00B01E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Значение, задачи и объекты анализа себестоимости продукции. Система показателей и классификация затрат на производство. Информационная база анализа затрат на производство Понятие и методика определения суммы постоянных и переменных затрат. Анализ сметы (бюджета) затрат на производство. Анализ </w:t>
            </w:r>
            <w:proofErr w:type="spellStart"/>
            <w:r w:rsidRPr="006F320F">
              <w:rPr>
                <w:rFonts w:ascii="Times New Roman" w:hAnsi="Times New Roman"/>
              </w:rPr>
              <w:t>издержкоемкости</w:t>
            </w:r>
            <w:proofErr w:type="spellEnd"/>
            <w:r w:rsidRPr="006F320F">
              <w:rPr>
                <w:rFonts w:ascii="Times New Roman" w:hAnsi="Times New Roman"/>
              </w:rPr>
              <w:t xml:space="preserve"> продукции. Анализ себестоимости продукции в разрезе статей калькуляции Анализ прямых материальных затрат. Анализ прямых трудовых затрат. Анализ затрат с целью управления безубыточностью производства. Анализ затрат по центрам ответственности. Анализ калькуляции себестоимости единицы продукции. Факторы и резервы снижения затрат на производство. Анализ чувствительности себестоимости к управленческим воздействиям. Особенности анализа себестоимости на предприятиях нефтяной и газовой промышленности.</w:t>
            </w:r>
          </w:p>
        </w:tc>
        <w:tc>
          <w:tcPr>
            <w:tcW w:w="1418" w:type="dxa"/>
            <w:shd w:val="clear" w:color="auto" w:fill="auto"/>
          </w:tcPr>
          <w:p w14:paraId="13A5C534" w14:textId="534E71D0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B01E11" w:rsidRPr="006F320F" w14:paraId="32463707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46D95AD2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2126" w:type="dxa"/>
          </w:tcPr>
          <w:p w14:paraId="1B7E03AE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финансовых результатов и эффективности деятельности организации</w:t>
            </w:r>
          </w:p>
        </w:tc>
        <w:tc>
          <w:tcPr>
            <w:tcW w:w="5245" w:type="dxa"/>
          </w:tcPr>
          <w:p w14:paraId="4C5FF870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Задачи анализа финансовых результатов. Анализ маржинальной прибыли. Информационное обеспечение анализа использования прибыли. Анализ финансовых результатов от реализации продукции, работ и услуг. Анализ налогооблагаемой прибыли. Ассортиментная политика предприятия и ее влияние на формирование прибыли. Анализ уровня </w:t>
            </w:r>
            <w:proofErr w:type="spellStart"/>
            <w:r w:rsidRPr="006F320F">
              <w:rPr>
                <w:rFonts w:ascii="Times New Roman" w:hAnsi="Times New Roman"/>
              </w:rPr>
              <w:t>среднереализационных</w:t>
            </w:r>
            <w:proofErr w:type="spellEnd"/>
            <w:r w:rsidRPr="006F320F">
              <w:rPr>
                <w:rFonts w:ascii="Times New Roman" w:hAnsi="Times New Roman"/>
              </w:rPr>
              <w:t xml:space="preserve"> цен. Анализ прочих финансовых доходов и расходов.  Методика подсчета резервов увеличения суммы прибыли и рентабельности. Анализ чувствительности финансовых результатов к внешним и внутренним факторам. Анализ дивидендной политики предприятия.</w:t>
            </w:r>
          </w:p>
        </w:tc>
        <w:tc>
          <w:tcPr>
            <w:tcW w:w="1418" w:type="dxa"/>
            <w:shd w:val="clear" w:color="auto" w:fill="auto"/>
          </w:tcPr>
          <w:p w14:paraId="18CAAC71" w14:textId="257C9857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B01E11" w:rsidRPr="006F320F" w14:paraId="6812D264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4AB9E86D" w14:textId="77777777" w:rsidR="00B01E11" w:rsidRPr="006F320F" w:rsidRDefault="00B01E11" w:rsidP="00B01E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2126" w:type="dxa"/>
          </w:tcPr>
          <w:p w14:paraId="5916721E" w14:textId="77777777" w:rsidR="00B01E11" w:rsidRPr="006F320F" w:rsidRDefault="00B01E11" w:rsidP="00B01E11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коэффициентов финансовой устойчивости и платежеспособности производственного предприятия</w:t>
            </w:r>
          </w:p>
        </w:tc>
        <w:tc>
          <w:tcPr>
            <w:tcW w:w="5245" w:type="dxa"/>
          </w:tcPr>
          <w:p w14:paraId="4D24BE8A" w14:textId="77777777" w:rsidR="00B01E11" w:rsidRPr="006F320F" w:rsidRDefault="00B01E11" w:rsidP="00B01E1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Цели и задачи анализа финансового состояния производственного предприятия. Анализ платежеспособности производственного предприятия. Анализ финансовой устойчивости производственного предприятия. </w:t>
            </w:r>
          </w:p>
        </w:tc>
        <w:tc>
          <w:tcPr>
            <w:tcW w:w="1418" w:type="dxa"/>
            <w:shd w:val="clear" w:color="auto" w:fill="auto"/>
          </w:tcPr>
          <w:p w14:paraId="15AEA594" w14:textId="1AE17D04" w:rsidR="00B01E11" w:rsidRPr="00B01E11" w:rsidRDefault="00B01E11" w:rsidP="00B01E11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B01E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14,8</w:t>
            </w:r>
          </w:p>
        </w:tc>
      </w:tr>
      <w:tr w:rsidR="00A069EB" w:rsidRPr="006F320F" w14:paraId="3E1EA637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  <w:vAlign w:val="center"/>
          </w:tcPr>
          <w:p w14:paraId="351E25F0" w14:textId="77777777" w:rsidR="00A069EB" w:rsidRPr="006F320F" w:rsidRDefault="00A069EB" w:rsidP="00A069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60A23955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Итого</w:t>
            </w:r>
          </w:p>
        </w:tc>
        <w:tc>
          <w:tcPr>
            <w:tcW w:w="5245" w:type="dxa"/>
          </w:tcPr>
          <w:p w14:paraId="4A7E6737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4A940D" w14:textId="417B87CB" w:rsidR="00A069EB" w:rsidRPr="006F320F" w:rsidRDefault="00A069EB" w:rsidP="006F320F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</w:t>
            </w:r>
            <w:r w:rsidR="006F320F">
              <w:rPr>
                <w:rFonts w:ascii="Times New Roman" w:hAnsi="Times New Roman"/>
              </w:rPr>
              <w:t>4</w:t>
            </w:r>
            <w:r w:rsidR="00B01E11">
              <w:rPr>
                <w:rFonts w:ascii="Times New Roman" w:hAnsi="Times New Roman"/>
              </w:rPr>
              <w:t>6</w:t>
            </w:r>
            <w:r w:rsidRPr="006F320F">
              <w:rPr>
                <w:rFonts w:ascii="Times New Roman" w:hAnsi="Times New Roman"/>
              </w:rPr>
              <w:t>,8</w:t>
            </w:r>
          </w:p>
        </w:tc>
      </w:tr>
    </w:tbl>
    <w:p w14:paraId="38DB709C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57BE856" w14:textId="77777777" w:rsidR="00F02B0A" w:rsidRPr="00DE5877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DE5877">
        <w:rPr>
          <w:rFonts w:ascii="Times New Roman" w:hAnsi="Times New Roman"/>
          <w:b/>
          <w:sz w:val="22"/>
          <w:szCs w:val="22"/>
        </w:rPr>
        <w:t>3.1.4. Практические и семинарские занятия, их содержание и объем в часах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2751"/>
        <w:gridCol w:w="3969"/>
        <w:gridCol w:w="1559"/>
      </w:tblGrid>
      <w:tr w:rsidR="00FD0B09" w:rsidRPr="0054192B" w14:paraId="75C38FDD" w14:textId="77777777" w:rsidTr="00FD0B09">
        <w:trPr>
          <w:cantSplit/>
          <w:trHeight w:val="838"/>
        </w:trPr>
        <w:tc>
          <w:tcPr>
            <w:tcW w:w="1077" w:type="dxa"/>
            <w:tcBorders>
              <w:left w:val="nil"/>
            </w:tcBorders>
            <w:vAlign w:val="center"/>
          </w:tcPr>
          <w:p w14:paraId="0D8D1904" w14:textId="77777777" w:rsidR="00FD0B09" w:rsidRPr="0054192B" w:rsidRDefault="00FD0B09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2751" w:type="dxa"/>
            <w:vAlign w:val="center"/>
          </w:tcPr>
          <w:p w14:paraId="790565E6" w14:textId="77777777" w:rsidR="00FD0B09" w:rsidRPr="0054192B" w:rsidRDefault="00FD0B09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 xml:space="preserve">Наименование практических </w:t>
            </w:r>
            <w:r w:rsidRPr="0054192B">
              <w:rPr>
                <w:rFonts w:ascii="Times New Roman" w:hAnsi="Times New Roman"/>
                <w:sz w:val="24"/>
                <w:szCs w:val="24"/>
              </w:rPr>
              <w:br/>
              <w:t>занятий (семинаров)</w:t>
            </w:r>
          </w:p>
        </w:tc>
        <w:tc>
          <w:tcPr>
            <w:tcW w:w="3969" w:type="dxa"/>
            <w:vAlign w:val="center"/>
          </w:tcPr>
          <w:p w14:paraId="5F231247" w14:textId="77777777" w:rsidR="00FD0B09" w:rsidRPr="0054192B" w:rsidRDefault="00FD0B09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Основное содержание практических занятий (семинаров)</w:t>
            </w:r>
          </w:p>
        </w:tc>
        <w:tc>
          <w:tcPr>
            <w:tcW w:w="1559" w:type="dxa"/>
            <w:vAlign w:val="center"/>
          </w:tcPr>
          <w:p w14:paraId="5F811305" w14:textId="77777777" w:rsidR="00FD0B09" w:rsidRPr="0054192B" w:rsidRDefault="00FD0B09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84BAF" w:rsidRPr="0054192B" w14:paraId="7C68CEBE" w14:textId="77777777" w:rsidTr="00FD0B09">
        <w:tc>
          <w:tcPr>
            <w:tcW w:w="1077" w:type="dxa"/>
            <w:tcBorders>
              <w:left w:val="nil"/>
            </w:tcBorders>
            <w:vAlign w:val="center"/>
          </w:tcPr>
          <w:p w14:paraId="6A730473" w14:textId="77777777" w:rsidR="00C84BAF" w:rsidRPr="0054192B" w:rsidRDefault="00C84BAF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51" w:type="dxa"/>
            <w:vAlign w:val="center"/>
          </w:tcPr>
          <w:p w14:paraId="597E90A9" w14:textId="77777777" w:rsidR="00C84BAF" w:rsidRPr="0054192B" w:rsidRDefault="00C84BAF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678077E9" w14:textId="77777777" w:rsidR="00C84BAF" w:rsidRPr="0054192B" w:rsidRDefault="00C84BAF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468521A7" w14:textId="77777777" w:rsidR="00C84BAF" w:rsidRPr="0054192B" w:rsidRDefault="00C84BAF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01E11" w:rsidRPr="0054192B" w14:paraId="6A1351FD" w14:textId="77777777" w:rsidTr="00FD0B09">
        <w:trPr>
          <w:trHeight w:val="350"/>
        </w:trPr>
        <w:tc>
          <w:tcPr>
            <w:tcW w:w="1077" w:type="dxa"/>
            <w:tcBorders>
              <w:left w:val="nil"/>
            </w:tcBorders>
          </w:tcPr>
          <w:p w14:paraId="5BD04F60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vAlign w:val="center"/>
          </w:tcPr>
          <w:p w14:paraId="6181F58F" w14:textId="77777777" w:rsidR="00B01E11" w:rsidRPr="0054192B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Понятие, предмет и задачи экономического анализа. Виды экономического анализа</w:t>
            </w:r>
          </w:p>
        </w:tc>
        <w:tc>
          <w:tcPr>
            <w:tcW w:w="3969" w:type="dxa"/>
          </w:tcPr>
          <w:p w14:paraId="51B64710" w14:textId="77777777" w:rsidR="00B01E11" w:rsidRPr="0054192B" w:rsidRDefault="00B01E11" w:rsidP="00B01E1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 xml:space="preserve">Основные задачи экономического анализа на предприятиях нефтяной и газовой промышленности. Содержание оперативного и итогового экономического анализа, особенности их проведения. </w:t>
            </w:r>
          </w:p>
        </w:tc>
        <w:tc>
          <w:tcPr>
            <w:tcW w:w="1559" w:type="dxa"/>
          </w:tcPr>
          <w:p w14:paraId="58D12207" w14:textId="48708674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B01E11" w:rsidRPr="0054192B" w14:paraId="52643D09" w14:textId="77777777" w:rsidTr="00FD0B09">
        <w:trPr>
          <w:trHeight w:val="350"/>
        </w:trPr>
        <w:tc>
          <w:tcPr>
            <w:tcW w:w="1077" w:type="dxa"/>
            <w:tcBorders>
              <w:left w:val="nil"/>
            </w:tcBorders>
          </w:tcPr>
          <w:p w14:paraId="023D42E3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751" w:type="dxa"/>
            <w:vAlign w:val="center"/>
          </w:tcPr>
          <w:p w14:paraId="033BA821" w14:textId="77777777" w:rsidR="00B01E11" w:rsidRPr="0054192B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Метод и методика проведения экономического анализа. Информационное обеспечение экономического анализа</w:t>
            </w:r>
          </w:p>
        </w:tc>
        <w:tc>
          <w:tcPr>
            <w:tcW w:w="3969" w:type="dxa"/>
          </w:tcPr>
          <w:p w14:paraId="22ADAD2B" w14:textId="77777777" w:rsidR="00B01E11" w:rsidRPr="0054192B" w:rsidRDefault="00B01E11" w:rsidP="00B01E1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Информационное обеспечение экономического анализа хозяйственной деятельности предприятий нефтяной и газовой промышленности. Система показателей эффективности и результативности экономической деятельности предприятий нефтяной и газовой промышленности.</w:t>
            </w:r>
          </w:p>
        </w:tc>
        <w:tc>
          <w:tcPr>
            <w:tcW w:w="1559" w:type="dxa"/>
          </w:tcPr>
          <w:p w14:paraId="7BD9176A" w14:textId="60E36096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B01E11" w:rsidRPr="0054192B" w14:paraId="6AD81313" w14:textId="77777777" w:rsidTr="00FD0B09">
        <w:trPr>
          <w:trHeight w:val="846"/>
        </w:trPr>
        <w:tc>
          <w:tcPr>
            <w:tcW w:w="1077" w:type="dxa"/>
            <w:tcBorders>
              <w:left w:val="nil"/>
            </w:tcBorders>
          </w:tcPr>
          <w:p w14:paraId="6A86621A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51" w:type="dxa"/>
            <w:vAlign w:val="center"/>
          </w:tcPr>
          <w:p w14:paraId="406E657F" w14:textId="77777777" w:rsidR="00B01E11" w:rsidRPr="0054192B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Традиционные способы обработки экономической информации</w:t>
            </w:r>
          </w:p>
        </w:tc>
        <w:tc>
          <w:tcPr>
            <w:tcW w:w="3969" w:type="dxa"/>
          </w:tcPr>
          <w:p w14:paraId="6638A21C" w14:textId="77777777" w:rsidR="00B01E11" w:rsidRPr="0054192B" w:rsidRDefault="00B01E11" w:rsidP="00B01E1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 xml:space="preserve">Решение задач с использованием традиционных способов обработки экономической информации. </w:t>
            </w:r>
          </w:p>
        </w:tc>
        <w:tc>
          <w:tcPr>
            <w:tcW w:w="1559" w:type="dxa"/>
          </w:tcPr>
          <w:p w14:paraId="25AFF85F" w14:textId="45B393B7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54192B" w14:paraId="682CDEAD" w14:textId="77777777" w:rsidTr="00FD0B09">
        <w:trPr>
          <w:trHeight w:val="532"/>
        </w:trPr>
        <w:tc>
          <w:tcPr>
            <w:tcW w:w="1077" w:type="dxa"/>
            <w:tcBorders>
              <w:left w:val="nil"/>
            </w:tcBorders>
          </w:tcPr>
          <w:p w14:paraId="7E60B370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751" w:type="dxa"/>
            <w:vAlign w:val="center"/>
          </w:tcPr>
          <w:p w14:paraId="5ED0D37C" w14:textId="77777777" w:rsidR="00B01E11" w:rsidRPr="0054192B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Методика факторного анализа</w:t>
            </w:r>
          </w:p>
        </w:tc>
        <w:tc>
          <w:tcPr>
            <w:tcW w:w="3969" w:type="dxa"/>
          </w:tcPr>
          <w:p w14:paraId="0C4E295F" w14:textId="77777777" w:rsidR="00B01E11" w:rsidRPr="0054192B" w:rsidRDefault="00B01E11" w:rsidP="00B01E1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 xml:space="preserve">Решение задач с </w:t>
            </w:r>
            <w:proofErr w:type="gramStart"/>
            <w:r w:rsidRPr="0054192B">
              <w:rPr>
                <w:rFonts w:ascii="Times New Roman" w:hAnsi="Times New Roman"/>
                <w:sz w:val="22"/>
                <w:szCs w:val="22"/>
              </w:rPr>
              <w:t>использованием  способов</w:t>
            </w:r>
            <w:proofErr w:type="gramEnd"/>
            <w:r w:rsidRPr="0054192B">
              <w:rPr>
                <w:rFonts w:ascii="Times New Roman" w:hAnsi="Times New Roman"/>
                <w:sz w:val="22"/>
                <w:szCs w:val="22"/>
              </w:rPr>
              <w:t xml:space="preserve"> количественной оценки влияния факторов в детерминированном факторном анализе.</w:t>
            </w:r>
          </w:p>
        </w:tc>
        <w:tc>
          <w:tcPr>
            <w:tcW w:w="1559" w:type="dxa"/>
          </w:tcPr>
          <w:p w14:paraId="2D95D583" w14:textId="6D61D76F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54192B" w14:paraId="7D84A608" w14:textId="77777777" w:rsidTr="00FD0B09">
        <w:trPr>
          <w:trHeight w:val="422"/>
        </w:trPr>
        <w:tc>
          <w:tcPr>
            <w:tcW w:w="1077" w:type="dxa"/>
            <w:tcBorders>
              <w:left w:val="nil"/>
            </w:tcBorders>
          </w:tcPr>
          <w:p w14:paraId="1C6775C1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51" w:type="dxa"/>
            <w:vAlign w:val="center"/>
          </w:tcPr>
          <w:p w14:paraId="481D3DF6" w14:textId="77777777" w:rsidR="00B01E11" w:rsidRPr="0054192B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Хозяйственные резервы в экономическом анализе</w:t>
            </w:r>
          </w:p>
        </w:tc>
        <w:tc>
          <w:tcPr>
            <w:tcW w:w="3969" w:type="dxa"/>
          </w:tcPr>
          <w:p w14:paraId="24DEDFD5" w14:textId="77777777" w:rsidR="00B01E11" w:rsidRPr="0054192B" w:rsidRDefault="00B01E11" w:rsidP="00B01E1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153DC393" w14:textId="5E6179B0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B01E11" w:rsidRPr="0054192B" w14:paraId="4AE6DC57" w14:textId="77777777" w:rsidTr="00FD0B09">
        <w:trPr>
          <w:trHeight w:val="436"/>
        </w:trPr>
        <w:tc>
          <w:tcPr>
            <w:tcW w:w="1077" w:type="dxa"/>
            <w:tcBorders>
              <w:left w:val="nil"/>
            </w:tcBorders>
          </w:tcPr>
          <w:p w14:paraId="64E2739F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51" w:type="dxa"/>
            <w:vAlign w:val="center"/>
          </w:tcPr>
          <w:p w14:paraId="5E7A7832" w14:textId="77777777" w:rsidR="00B01E11" w:rsidRPr="0054192B" w:rsidRDefault="00B01E11" w:rsidP="00B01E11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Анализ объемных показателей</w:t>
            </w:r>
          </w:p>
        </w:tc>
        <w:tc>
          <w:tcPr>
            <w:tcW w:w="3969" w:type="dxa"/>
          </w:tcPr>
          <w:p w14:paraId="1B620369" w14:textId="77777777" w:rsidR="00B01E11" w:rsidRPr="0054192B" w:rsidRDefault="00B01E11" w:rsidP="00B01E1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1A29A68B" w14:textId="235B72DB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B01E11" w:rsidRPr="0054192B" w14:paraId="6C651F92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159FD824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51" w:type="dxa"/>
          </w:tcPr>
          <w:p w14:paraId="30338B16" w14:textId="77777777" w:rsidR="00B01E11" w:rsidRPr="0054192B" w:rsidRDefault="00B01E11" w:rsidP="00B01E11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Анализ состояния и использования основных средств предприятия</w:t>
            </w:r>
          </w:p>
        </w:tc>
        <w:tc>
          <w:tcPr>
            <w:tcW w:w="3969" w:type="dxa"/>
          </w:tcPr>
          <w:p w14:paraId="446B92B3" w14:textId="77777777" w:rsidR="00B01E11" w:rsidRPr="0054192B" w:rsidRDefault="00B01E11" w:rsidP="00B01E1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6DE7B058" w14:textId="10C1D8A4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54192B" w14:paraId="398487F3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7E790AC3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51" w:type="dxa"/>
          </w:tcPr>
          <w:p w14:paraId="049EDC3F" w14:textId="77777777" w:rsidR="00B01E11" w:rsidRPr="0054192B" w:rsidRDefault="00B01E11" w:rsidP="00B01E11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 xml:space="preserve"> Анализ использования трудовых ресурсов предприятия и фонда заработной платы</w:t>
            </w:r>
          </w:p>
        </w:tc>
        <w:tc>
          <w:tcPr>
            <w:tcW w:w="3969" w:type="dxa"/>
          </w:tcPr>
          <w:p w14:paraId="5D7404AC" w14:textId="77777777" w:rsidR="00B01E11" w:rsidRPr="0054192B" w:rsidRDefault="00B01E11" w:rsidP="00B01E11">
            <w:pPr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46E425A2" w14:textId="7029C716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54192B" w14:paraId="2B74D808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2C6055C9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751" w:type="dxa"/>
          </w:tcPr>
          <w:p w14:paraId="06C7D810" w14:textId="77777777" w:rsidR="00B01E11" w:rsidRPr="0054192B" w:rsidRDefault="00B01E11" w:rsidP="00B01E11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Анализ затрат на производство и реализацию продукции (работ, услуг)</w:t>
            </w:r>
          </w:p>
        </w:tc>
        <w:tc>
          <w:tcPr>
            <w:tcW w:w="3969" w:type="dxa"/>
          </w:tcPr>
          <w:p w14:paraId="3BB8A1B3" w14:textId="77777777" w:rsidR="00B01E11" w:rsidRPr="0054192B" w:rsidRDefault="00B01E11" w:rsidP="00B01E11">
            <w:pPr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3520193C" w14:textId="3C427372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54192B" w14:paraId="6A52DCA2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3C907E74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751" w:type="dxa"/>
          </w:tcPr>
          <w:p w14:paraId="0E4FEFED" w14:textId="77777777" w:rsidR="00B01E11" w:rsidRPr="0054192B" w:rsidRDefault="00B01E11" w:rsidP="00B01E11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Анализ финансовых результатов и эффективности деятельности организации</w:t>
            </w:r>
          </w:p>
        </w:tc>
        <w:tc>
          <w:tcPr>
            <w:tcW w:w="3969" w:type="dxa"/>
          </w:tcPr>
          <w:p w14:paraId="2BB40B06" w14:textId="77777777" w:rsidR="00B01E11" w:rsidRPr="0054192B" w:rsidRDefault="00B01E11" w:rsidP="00B01E11">
            <w:pPr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3517BA4D" w14:textId="1401FC16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B01E11" w:rsidRPr="0054192B" w14:paraId="15D67602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07E729B1" w14:textId="77777777" w:rsidR="00B01E11" w:rsidRPr="0054192B" w:rsidRDefault="00B01E11" w:rsidP="00B0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751" w:type="dxa"/>
          </w:tcPr>
          <w:p w14:paraId="4A3721EC" w14:textId="77777777" w:rsidR="00B01E11" w:rsidRPr="0054192B" w:rsidRDefault="00B01E11" w:rsidP="00B01E11">
            <w:pPr>
              <w:rPr>
                <w:rFonts w:ascii="Times New Roman" w:hAnsi="Times New Roman"/>
                <w:sz w:val="22"/>
                <w:szCs w:val="22"/>
              </w:rPr>
            </w:pPr>
            <w:r w:rsidRPr="00703E26">
              <w:rPr>
                <w:rFonts w:ascii="Times New Roman" w:hAnsi="Times New Roman"/>
                <w:sz w:val="22"/>
                <w:szCs w:val="22"/>
              </w:rPr>
              <w:t>Анализ коэффициентов финансовой устойчивости и платежеспособности производственного предприятия</w:t>
            </w:r>
          </w:p>
        </w:tc>
        <w:tc>
          <w:tcPr>
            <w:tcW w:w="3969" w:type="dxa"/>
          </w:tcPr>
          <w:p w14:paraId="401D4489" w14:textId="77777777" w:rsidR="00B01E11" w:rsidRPr="0054192B" w:rsidRDefault="00B01E11" w:rsidP="00B01E11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3DDB0187" w14:textId="046B3DD7" w:rsidR="00B01E11" w:rsidRDefault="00B01E11" w:rsidP="00B01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A069EB" w:rsidRPr="0054192B" w14:paraId="6819BB3C" w14:textId="77777777" w:rsidTr="00FD0B09">
        <w:trPr>
          <w:trHeight w:val="303"/>
        </w:trPr>
        <w:tc>
          <w:tcPr>
            <w:tcW w:w="1077" w:type="dxa"/>
            <w:tcBorders>
              <w:left w:val="nil"/>
            </w:tcBorders>
          </w:tcPr>
          <w:p w14:paraId="5F79D5A9" w14:textId="77777777" w:rsidR="00A069EB" w:rsidRPr="0054192B" w:rsidRDefault="00A069EB" w:rsidP="00A069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14:paraId="6006914E" w14:textId="77777777" w:rsidR="00A069EB" w:rsidRPr="0054192B" w:rsidRDefault="00A069EB" w:rsidP="00A06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69" w:type="dxa"/>
          </w:tcPr>
          <w:p w14:paraId="7701402A" w14:textId="77777777" w:rsidR="00A069EB" w:rsidRPr="0054192B" w:rsidRDefault="00A069EB" w:rsidP="00A06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077B81" w14:textId="4F022DBD" w:rsidR="00A069EB" w:rsidRPr="0054192B" w:rsidRDefault="00A069EB" w:rsidP="00A069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3</w:t>
            </w:r>
            <w:r w:rsidR="00B01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3E30CF8E" w14:textId="77777777" w:rsidR="00F02B0A" w:rsidRPr="0054192B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71973D7F" w14:textId="77777777" w:rsidR="00F02B0A" w:rsidRPr="00DE5877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 xml:space="preserve">3.1.5. Лабораторные занятия, их наименование и объем в часах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5790"/>
        <w:gridCol w:w="2126"/>
      </w:tblGrid>
      <w:tr w:rsidR="00F02B0A" w:rsidRPr="0054192B" w14:paraId="4FB6A7C6" w14:textId="77777777" w:rsidTr="00FD0B09">
        <w:trPr>
          <w:trHeight w:val="794"/>
        </w:trPr>
        <w:tc>
          <w:tcPr>
            <w:tcW w:w="1440" w:type="dxa"/>
            <w:tcBorders>
              <w:left w:val="nil"/>
            </w:tcBorders>
            <w:vAlign w:val="center"/>
          </w:tcPr>
          <w:p w14:paraId="521F12D8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Номер работы</w:t>
            </w:r>
          </w:p>
        </w:tc>
        <w:tc>
          <w:tcPr>
            <w:tcW w:w="5790" w:type="dxa"/>
            <w:vAlign w:val="center"/>
          </w:tcPr>
          <w:p w14:paraId="0D22BCEB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14:paraId="08B62BB0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F02B0A" w:rsidRPr="0054192B" w14:paraId="7B4D26D6" w14:textId="77777777" w:rsidTr="00FD0B09">
        <w:trPr>
          <w:trHeight w:val="284"/>
        </w:trPr>
        <w:tc>
          <w:tcPr>
            <w:tcW w:w="1440" w:type="dxa"/>
            <w:tcBorders>
              <w:left w:val="nil"/>
            </w:tcBorders>
          </w:tcPr>
          <w:p w14:paraId="2D4F308C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90" w:type="dxa"/>
          </w:tcPr>
          <w:p w14:paraId="520627A0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right w:val="nil"/>
            </w:tcBorders>
          </w:tcPr>
          <w:p w14:paraId="512B0AE0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2B0A" w:rsidRPr="0054192B" w14:paraId="0FCCF1CD" w14:textId="77777777" w:rsidTr="00DE5877">
        <w:trPr>
          <w:trHeight w:val="70"/>
        </w:trPr>
        <w:tc>
          <w:tcPr>
            <w:tcW w:w="1440" w:type="dxa"/>
            <w:tcBorders>
              <w:left w:val="nil"/>
            </w:tcBorders>
          </w:tcPr>
          <w:p w14:paraId="59D7DC6C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92FFEAA" w14:textId="77777777" w:rsidR="00F02B0A" w:rsidRPr="0054192B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2126" w:type="dxa"/>
            <w:tcBorders>
              <w:right w:val="nil"/>
            </w:tcBorders>
          </w:tcPr>
          <w:p w14:paraId="51499B05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64F6ED" w14:textId="77777777" w:rsidR="00F74A10" w:rsidRPr="0054192B" w:rsidRDefault="00F74A10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061B770" w14:textId="77777777" w:rsidR="00F02B0A" w:rsidRPr="00DE5877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 xml:space="preserve">3.2. Перечень тем курсовых проектов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119"/>
        <w:gridCol w:w="5557"/>
      </w:tblGrid>
      <w:tr w:rsidR="005D7976" w:rsidRPr="0054192B" w14:paraId="77998725" w14:textId="77777777" w:rsidTr="00703E26">
        <w:tc>
          <w:tcPr>
            <w:tcW w:w="680" w:type="dxa"/>
            <w:tcBorders>
              <w:left w:val="nil"/>
            </w:tcBorders>
            <w:vAlign w:val="center"/>
          </w:tcPr>
          <w:p w14:paraId="6FC73F9E" w14:textId="77777777" w:rsidR="005D7976" w:rsidRPr="0054192B" w:rsidRDefault="005D7976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3119" w:type="dxa"/>
            <w:vAlign w:val="center"/>
          </w:tcPr>
          <w:p w14:paraId="49E07B05" w14:textId="77777777" w:rsidR="005D7976" w:rsidRPr="0054192B" w:rsidRDefault="005D7976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  <w:tc>
          <w:tcPr>
            <w:tcW w:w="5557" w:type="dxa"/>
            <w:vAlign w:val="center"/>
          </w:tcPr>
          <w:p w14:paraId="43DC5AF0" w14:textId="77777777" w:rsidR="005D7976" w:rsidRPr="0054192B" w:rsidRDefault="005D7976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Конкретная цель выполнения проекта (работы)</w:t>
            </w:r>
          </w:p>
        </w:tc>
      </w:tr>
      <w:tr w:rsidR="005D7976" w:rsidRPr="0054192B" w14:paraId="6F94C798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57E28E1A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972586F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выполнения производственной программы </w:t>
            </w:r>
          </w:p>
        </w:tc>
        <w:tc>
          <w:tcPr>
            <w:tcW w:w="5557" w:type="dxa"/>
          </w:tcPr>
          <w:p w14:paraId="22B75DC3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Освоить общую методику анализа производства и реализации продукции; показать возможности её использования для предприятия нефтяной и газовой промышленности. Выявить </w:t>
            </w:r>
            <w:r w:rsidRPr="0054192B">
              <w:rPr>
                <w:rFonts w:ascii="Times New Roman" w:hAnsi="Times New Roman"/>
              </w:rPr>
              <w:lastRenderedPageBreak/>
              <w:t>резервы повышения объемных показателей и разработать мероприятия по их реализации.</w:t>
            </w:r>
          </w:p>
        </w:tc>
      </w:tr>
      <w:tr w:rsidR="005D7976" w:rsidRPr="0054192B" w14:paraId="262A06A5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39BA168B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</w:tcPr>
          <w:p w14:paraId="32FFA3F2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</w:t>
            </w:r>
            <w:proofErr w:type="gramStart"/>
            <w:r w:rsidRPr="0054192B">
              <w:rPr>
                <w:rFonts w:ascii="Times New Roman" w:hAnsi="Times New Roman"/>
              </w:rPr>
              <w:t>основных  производственных</w:t>
            </w:r>
            <w:proofErr w:type="gramEnd"/>
            <w:r w:rsidRPr="0054192B">
              <w:rPr>
                <w:rFonts w:ascii="Times New Roman" w:hAnsi="Times New Roman"/>
              </w:rPr>
              <w:t xml:space="preserve"> фондов </w:t>
            </w:r>
          </w:p>
        </w:tc>
        <w:tc>
          <w:tcPr>
            <w:tcW w:w="5557" w:type="dxa"/>
          </w:tcPr>
          <w:p w14:paraId="14413F67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Изучить структуру, техническое состояние и использование основных производственных фондов предприятия нефтяной и газовой промышленности. Выявить </w:t>
            </w:r>
            <w:proofErr w:type="gramStart"/>
            <w:r w:rsidRPr="0054192B">
              <w:rPr>
                <w:rFonts w:ascii="Times New Roman" w:hAnsi="Times New Roman"/>
              </w:rPr>
              <w:t>резервы  и</w:t>
            </w:r>
            <w:proofErr w:type="gramEnd"/>
            <w:r w:rsidRPr="0054192B">
              <w:rPr>
                <w:rFonts w:ascii="Times New Roman" w:hAnsi="Times New Roman"/>
              </w:rPr>
              <w:t xml:space="preserve"> рассчитать эффективность внедрения конкретных мероприятия по повышению использования основных производственных фондов.</w:t>
            </w:r>
          </w:p>
        </w:tc>
      </w:tr>
      <w:tr w:rsidR="005D7976" w:rsidRPr="0054192B" w14:paraId="1A6AAB59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354DB292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00C86196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трудовых ресурсов и оплаты труда </w:t>
            </w:r>
          </w:p>
        </w:tc>
        <w:tc>
          <w:tcPr>
            <w:tcW w:w="5557" w:type="dxa"/>
          </w:tcPr>
          <w:p w14:paraId="2254631A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Освоить методику анализа трудовых ресурсов и фонда заработной платы; показать возможности её использования на предприятии нефтяной и газовой промышленности. Выявить резервы повышения эффективности использования трудовых ресурсов и экономии фонда заработной платы.</w:t>
            </w:r>
          </w:p>
        </w:tc>
      </w:tr>
      <w:tr w:rsidR="005D7976" w:rsidRPr="0054192B" w14:paraId="58F1C282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093C3E94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6739694D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затрат на производство и реализацию продукции </w:t>
            </w:r>
          </w:p>
        </w:tc>
        <w:tc>
          <w:tcPr>
            <w:tcW w:w="5557" w:type="dxa"/>
          </w:tcPr>
          <w:p w14:paraId="208993A4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Освоить методику анализа затрат на производство и реализацию продукции; показать возможности её использования на предприятии нефтяной и газовой промышленности. Выявить резервы снижения себестоимости и предложить конкретные мероприятия по реализации выявленных резервов.</w:t>
            </w:r>
          </w:p>
        </w:tc>
      </w:tr>
      <w:tr w:rsidR="005D7976" w:rsidRPr="0054192B" w14:paraId="24F0B5DE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4DBFDD74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49F7804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Анализ эффективности финансово-хозяйств</w:t>
            </w:r>
            <w:r w:rsidR="00703E26">
              <w:rPr>
                <w:rFonts w:ascii="Times New Roman" w:hAnsi="Times New Roman"/>
              </w:rPr>
              <w:t xml:space="preserve">енной деятельности предприятия </w:t>
            </w:r>
          </w:p>
        </w:tc>
        <w:tc>
          <w:tcPr>
            <w:tcW w:w="5557" w:type="dxa"/>
          </w:tcPr>
          <w:p w14:paraId="04CC193C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Освоить методику анализа показателей эффективности и финансовых результатов; показать возможности её использования на предприятии нефтяной и газовой промышленности. Выявить резервы и предложить мероприятия по повышению эффективности деятельности предприятия.</w:t>
            </w:r>
          </w:p>
        </w:tc>
      </w:tr>
      <w:tr w:rsidR="005D7976" w:rsidRPr="0054192B" w14:paraId="78D41A08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417DB96D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0F3F51C8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материально-технического обеспечения </w:t>
            </w:r>
          </w:p>
        </w:tc>
        <w:tc>
          <w:tcPr>
            <w:tcW w:w="5557" w:type="dxa"/>
          </w:tcPr>
          <w:p w14:paraId="0B312E91" w14:textId="77777777" w:rsidR="005D7976" w:rsidRPr="0054192B" w:rsidRDefault="005D7976" w:rsidP="00EA0CB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Изучить выполнение плана МТС, состояние материальных запасов</w:t>
            </w:r>
            <w:r w:rsidR="00EA0CB2" w:rsidRPr="0054192B">
              <w:rPr>
                <w:rFonts w:ascii="Times New Roman" w:hAnsi="Times New Roman"/>
              </w:rPr>
              <w:t>,</w:t>
            </w:r>
            <w:r w:rsidRPr="0054192B">
              <w:rPr>
                <w:rFonts w:ascii="Times New Roman" w:hAnsi="Times New Roman"/>
              </w:rPr>
              <w:t xml:space="preserve"> источников покрытия материальных потребностей</w:t>
            </w:r>
            <w:r w:rsidR="00EA0CB2" w:rsidRPr="0054192B">
              <w:rPr>
                <w:rFonts w:ascii="Times New Roman" w:hAnsi="Times New Roman"/>
              </w:rPr>
              <w:t xml:space="preserve"> по данным предприятия нефтяной и газовой промышленности</w:t>
            </w:r>
            <w:r w:rsidRPr="0054192B">
              <w:rPr>
                <w:rFonts w:ascii="Times New Roman" w:hAnsi="Times New Roman"/>
              </w:rPr>
              <w:t>. Оценить возможности улучшения организации МТС и формирования запасов.</w:t>
            </w:r>
          </w:p>
        </w:tc>
      </w:tr>
      <w:tr w:rsidR="005D7976" w:rsidRPr="0054192B" w14:paraId="4FE93A7C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7BF7AF4C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680CE354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Анализ оборотных активов</w:t>
            </w:r>
            <w:r w:rsidR="00EA0CB2" w:rsidRPr="0054192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57" w:type="dxa"/>
          </w:tcPr>
          <w:p w14:paraId="5179FCEF" w14:textId="77777777" w:rsidR="005D7976" w:rsidRPr="0054192B" w:rsidRDefault="005D7976" w:rsidP="00EA0CB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Изучить движение оборотных средств, состояние материальных запасов, дебиторской задолженности, денежных средств</w:t>
            </w:r>
            <w:r w:rsidR="00EA0CB2" w:rsidRPr="0054192B">
              <w:rPr>
                <w:rFonts w:ascii="Times New Roman" w:hAnsi="Times New Roman"/>
              </w:rPr>
              <w:t xml:space="preserve"> по </w:t>
            </w:r>
            <w:proofErr w:type="gramStart"/>
            <w:r w:rsidR="00EA0CB2" w:rsidRPr="0054192B">
              <w:rPr>
                <w:rFonts w:ascii="Times New Roman" w:hAnsi="Times New Roman"/>
              </w:rPr>
              <w:t>данным  предприятия</w:t>
            </w:r>
            <w:proofErr w:type="gramEnd"/>
            <w:r w:rsidR="00EA0CB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  <w:r w:rsidRPr="0054192B">
              <w:rPr>
                <w:rFonts w:ascii="Times New Roman" w:hAnsi="Times New Roman"/>
              </w:rPr>
              <w:t>. Разработать управленческие решения, направленные на повышение эффективности использования оборотных средств.</w:t>
            </w:r>
          </w:p>
        </w:tc>
      </w:tr>
      <w:tr w:rsidR="005D7976" w:rsidRPr="0054192B" w14:paraId="1F033D4F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417582D6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542912C6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</w:t>
            </w:r>
            <w:r w:rsidR="00EA0CB2" w:rsidRPr="0054192B">
              <w:rPr>
                <w:rFonts w:ascii="Times New Roman" w:hAnsi="Times New Roman"/>
              </w:rPr>
              <w:t xml:space="preserve">использования </w:t>
            </w:r>
            <w:r w:rsidRPr="0054192B">
              <w:rPr>
                <w:rFonts w:ascii="Times New Roman" w:hAnsi="Times New Roman"/>
              </w:rPr>
              <w:t>материальных ресурсов</w:t>
            </w:r>
            <w:r w:rsidR="00EA0CB2" w:rsidRPr="0054192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57" w:type="dxa"/>
          </w:tcPr>
          <w:p w14:paraId="46C21743" w14:textId="77777777" w:rsidR="005D7976" w:rsidRPr="0054192B" w:rsidRDefault="005D7976" w:rsidP="00EA0CB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Провести всесторонний анализ использования материальных ресурсов </w:t>
            </w:r>
            <w:r w:rsidR="00EA0CB2" w:rsidRPr="0054192B">
              <w:rPr>
                <w:rFonts w:ascii="Times New Roman" w:hAnsi="Times New Roman"/>
              </w:rPr>
              <w:t>на примере предприятия нефтяной и газовой промышленности</w:t>
            </w:r>
            <w:r w:rsidRPr="0054192B">
              <w:rPr>
                <w:rFonts w:ascii="Times New Roman" w:hAnsi="Times New Roman"/>
              </w:rPr>
              <w:t>. Выявить резервы снижения затрат на материальные ресурсы и предложить мероприятия по их реализации.</w:t>
            </w:r>
          </w:p>
        </w:tc>
      </w:tr>
      <w:tr w:rsidR="005D7976" w:rsidRPr="0054192B" w14:paraId="67715D07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5A53BC9D" w14:textId="77777777" w:rsidR="005D7976" w:rsidRPr="0054192B" w:rsidRDefault="00703E2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5977C6B9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 Анализ организационно-технического уровня предприятия</w:t>
            </w:r>
            <w:r w:rsidR="002011F2" w:rsidRPr="0054192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57" w:type="dxa"/>
          </w:tcPr>
          <w:p w14:paraId="630F926D" w14:textId="77777777" w:rsidR="005D7976" w:rsidRPr="0054192B" w:rsidRDefault="005D7976" w:rsidP="002011F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Оценить уровень организации производства, уровень используемой техники и технологии</w:t>
            </w:r>
            <w:r w:rsidR="002011F2" w:rsidRPr="0054192B">
              <w:rPr>
                <w:rFonts w:ascii="Times New Roman" w:hAnsi="Times New Roman"/>
              </w:rPr>
              <w:t xml:space="preserve"> по данным предприятия нефтяной и газовой промышленности</w:t>
            </w:r>
            <w:r w:rsidRPr="0054192B">
              <w:rPr>
                <w:rFonts w:ascii="Times New Roman" w:hAnsi="Times New Roman"/>
              </w:rPr>
              <w:t>. Предложить управленческие решения по повышению организационно-технического уровня предприятия.</w:t>
            </w:r>
          </w:p>
        </w:tc>
      </w:tr>
      <w:tr w:rsidR="005D7976" w:rsidRPr="0054192B" w14:paraId="544FF669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030AB1EF" w14:textId="77777777" w:rsidR="005D7976" w:rsidRPr="0054192B" w:rsidRDefault="00703E2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4C58CFE0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и оценка деловой активности </w:t>
            </w:r>
            <w:r w:rsidR="00703E26">
              <w:rPr>
                <w:rFonts w:ascii="Times New Roman" w:hAnsi="Times New Roman"/>
              </w:rPr>
              <w:t xml:space="preserve">производственного </w:t>
            </w:r>
            <w:r w:rsidRPr="0054192B">
              <w:rPr>
                <w:rFonts w:ascii="Times New Roman" w:hAnsi="Times New Roman"/>
              </w:rPr>
              <w:t>предприятия</w:t>
            </w:r>
            <w:r w:rsidR="002011F2" w:rsidRPr="0054192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5557" w:type="dxa"/>
          </w:tcPr>
          <w:p w14:paraId="062BAB1C" w14:textId="77777777" w:rsidR="005D7976" w:rsidRPr="0054192B" w:rsidRDefault="005D7976" w:rsidP="002011F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Изучить динамику показателей деловой активности</w:t>
            </w:r>
            <w:r w:rsidR="002011F2" w:rsidRPr="0054192B">
              <w:rPr>
                <w:rFonts w:ascii="Times New Roman" w:hAnsi="Times New Roman"/>
              </w:rPr>
              <w:t xml:space="preserve"> по данным предприятия нефтяной и газовой промышленности</w:t>
            </w:r>
            <w:r w:rsidRPr="0054192B">
              <w:rPr>
                <w:rFonts w:ascii="Times New Roman" w:hAnsi="Times New Roman"/>
              </w:rPr>
              <w:t>, выявить «узкие места» в деятельности предприятия, предложить основные направления по повышению деловой активности предприятия.</w:t>
            </w:r>
          </w:p>
        </w:tc>
      </w:tr>
      <w:tr w:rsidR="005D7976" w:rsidRPr="0054192B" w14:paraId="33E70C43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1AACFE8D" w14:textId="77777777" w:rsidR="005D7976" w:rsidRPr="0054192B" w:rsidRDefault="00703E2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79AE29FB" w14:textId="77777777" w:rsidR="005D7976" w:rsidRPr="0054192B" w:rsidRDefault="005D7976" w:rsidP="002011F2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Анализ ликвидности и платежеспособности предприятия</w:t>
            </w:r>
            <w:r w:rsidR="002011F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</w:p>
        </w:tc>
        <w:tc>
          <w:tcPr>
            <w:tcW w:w="5557" w:type="dxa"/>
          </w:tcPr>
          <w:p w14:paraId="298D7C52" w14:textId="77777777" w:rsidR="005D7976" w:rsidRPr="0054192B" w:rsidRDefault="005D7976" w:rsidP="002011F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Оценить уровень ликвидности и платежеспособности предприятия</w:t>
            </w:r>
            <w:r w:rsidR="002011F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  <w:r w:rsidRPr="0054192B">
              <w:rPr>
                <w:rFonts w:ascii="Times New Roman" w:hAnsi="Times New Roman"/>
              </w:rPr>
              <w:t>. Предложить управленческие решения, направленные на повышение платежеспособности предприятия.</w:t>
            </w:r>
          </w:p>
        </w:tc>
      </w:tr>
      <w:tr w:rsidR="005D7976" w:rsidRPr="0054192B" w14:paraId="284EE1FA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41CE4234" w14:textId="77777777" w:rsidR="005D7976" w:rsidRPr="0054192B" w:rsidRDefault="00703E2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14:paraId="20CE92E5" w14:textId="77777777" w:rsidR="005D7976" w:rsidRPr="0054192B" w:rsidRDefault="005D7976" w:rsidP="002011F2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Анализ финансовой устойчивости предприятия</w:t>
            </w:r>
            <w:r w:rsidR="002011F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</w:p>
        </w:tc>
        <w:tc>
          <w:tcPr>
            <w:tcW w:w="5557" w:type="dxa"/>
          </w:tcPr>
          <w:p w14:paraId="2FE6120A" w14:textId="77777777" w:rsidR="005D7976" w:rsidRPr="0054192B" w:rsidRDefault="005D7976" w:rsidP="002011F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Изучить показатели, характеризующие финансовую устойчивость предприятия</w:t>
            </w:r>
            <w:r w:rsidR="002011F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  <w:r w:rsidRPr="0054192B">
              <w:rPr>
                <w:rFonts w:ascii="Times New Roman" w:hAnsi="Times New Roman"/>
              </w:rPr>
              <w:t>. Предложить управленческие решения, направленные на улучшение финансовой устойчивости предприятия.</w:t>
            </w:r>
          </w:p>
        </w:tc>
      </w:tr>
    </w:tbl>
    <w:p w14:paraId="753FED36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07C3611" w14:textId="77777777" w:rsidR="00DE5877" w:rsidRPr="00DE5877" w:rsidRDefault="00DE5877" w:rsidP="00DE5877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lastRenderedPageBreak/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DE5877" w:rsidRPr="00DE5877" w14:paraId="38F897C9" w14:textId="77777777" w:rsidTr="006D5176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832F0FC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4553BFF9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DE5877" w:rsidRPr="00DE5877" w14:paraId="74CB3A78" w14:textId="77777777" w:rsidTr="006D5176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3E3DC2D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4782823D" w14:textId="77777777" w:rsidR="00DE5877" w:rsidRPr="00DE5877" w:rsidRDefault="00DE5877" w:rsidP="006D51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338F0568" w14:textId="77777777" w:rsidR="00DE5877" w:rsidRPr="00DE5877" w:rsidRDefault="00DE5877" w:rsidP="00DE5877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 xml:space="preserve">3.4. Перечень тем </w:t>
      </w:r>
      <w:proofErr w:type="spellStart"/>
      <w:r w:rsidRPr="00DE5877">
        <w:rPr>
          <w:rFonts w:ascii="Times New Roman" w:hAnsi="Times New Roman"/>
          <w:b/>
          <w:sz w:val="24"/>
          <w:szCs w:val="24"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DE5877" w:rsidRPr="00DE5877" w14:paraId="06C733C5" w14:textId="77777777" w:rsidTr="006D5176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10CF2B58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76BE8A29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DE5877" w:rsidRPr="00DE5877" w14:paraId="0895BCAB" w14:textId="77777777" w:rsidTr="006D5176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2319BD32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6" w:type="dxa"/>
            <w:vAlign w:val="center"/>
          </w:tcPr>
          <w:p w14:paraId="2D7BFC95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7373AC1B" w14:textId="77777777" w:rsidR="00DE5877" w:rsidRPr="00DE5877" w:rsidRDefault="00DE5877" w:rsidP="00DE5877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79E8CA8" w14:textId="77777777" w:rsidR="00DE5877" w:rsidRPr="00DE5877" w:rsidRDefault="00DE5877" w:rsidP="00DE5877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60"/>
      </w:tblGrid>
      <w:tr w:rsidR="00DE5877" w:rsidRPr="00DE5877" w14:paraId="3FC3121F" w14:textId="77777777" w:rsidTr="006D5176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5886E4D1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4A051352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DE5877" w:rsidRPr="00DE5877" w14:paraId="0DCC8D06" w14:textId="77777777" w:rsidTr="006D5176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399B073A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2" w:type="pct"/>
            <w:vAlign w:val="center"/>
          </w:tcPr>
          <w:p w14:paraId="0B711F5B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7B4AE409" w14:textId="77777777" w:rsidR="00DE5877" w:rsidRPr="00DE5877" w:rsidRDefault="00DE5877" w:rsidP="00DE5877">
      <w:pPr>
        <w:jc w:val="both"/>
        <w:rPr>
          <w:rFonts w:ascii="Times New Roman" w:hAnsi="Times New Roman"/>
          <w:sz w:val="24"/>
          <w:szCs w:val="24"/>
        </w:rPr>
      </w:pPr>
    </w:p>
    <w:p w14:paraId="031B2AB4" w14:textId="77777777" w:rsidR="00F02B0A" w:rsidRPr="00DE5877" w:rsidRDefault="00DE5877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 xml:space="preserve">3.6. </w:t>
      </w:r>
      <w:r w:rsidR="00F02B0A" w:rsidRPr="00DE5877">
        <w:rPr>
          <w:rFonts w:ascii="Times New Roman" w:hAnsi="Times New Roman"/>
          <w:b/>
          <w:sz w:val="24"/>
          <w:szCs w:val="24"/>
        </w:rPr>
        <w:t>Интерактивные образовательные технологии, используемые при проведении учебных занятий</w:t>
      </w:r>
    </w:p>
    <w:p w14:paraId="30DD07AB" w14:textId="4AB10683" w:rsidR="00E910F4" w:rsidRDefault="00E910F4" w:rsidP="00CB34A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4"/>
        <w:gridCol w:w="1532"/>
        <w:gridCol w:w="2415"/>
        <w:gridCol w:w="1426"/>
        <w:gridCol w:w="1740"/>
        <w:gridCol w:w="1258"/>
      </w:tblGrid>
      <w:tr w:rsidR="00CB34A4" w:rsidRPr="00703E26" w14:paraId="1C249652" w14:textId="77777777" w:rsidTr="00CB34A4">
        <w:tc>
          <w:tcPr>
            <w:tcW w:w="974" w:type="dxa"/>
            <w:vAlign w:val="center"/>
          </w:tcPr>
          <w:p w14:paraId="2A7BFA3F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Семестр</w:t>
            </w:r>
          </w:p>
        </w:tc>
        <w:tc>
          <w:tcPr>
            <w:tcW w:w="1532" w:type="dxa"/>
            <w:vAlign w:val="center"/>
          </w:tcPr>
          <w:p w14:paraId="713C1588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Вид занятий</w:t>
            </w:r>
          </w:p>
          <w:p w14:paraId="2912E9A9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(лекции, практические, лабораторные)</w:t>
            </w:r>
          </w:p>
        </w:tc>
        <w:tc>
          <w:tcPr>
            <w:tcW w:w="2415" w:type="dxa"/>
            <w:vAlign w:val="center"/>
          </w:tcPr>
          <w:p w14:paraId="559AB78F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Тема</w:t>
            </w:r>
          </w:p>
        </w:tc>
        <w:tc>
          <w:tcPr>
            <w:tcW w:w="1426" w:type="dxa"/>
            <w:vAlign w:val="center"/>
          </w:tcPr>
          <w:p w14:paraId="2B80C783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Формируемая компетенция</w:t>
            </w:r>
          </w:p>
        </w:tc>
        <w:tc>
          <w:tcPr>
            <w:tcW w:w="1740" w:type="dxa"/>
            <w:vAlign w:val="center"/>
          </w:tcPr>
          <w:p w14:paraId="0672A8E9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Интерактив</w:t>
            </w:r>
          </w:p>
        </w:tc>
        <w:tc>
          <w:tcPr>
            <w:tcW w:w="1258" w:type="dxa"/>
            <w:vAlign w:val="center"/>
          </w:tcPr>
          <w:p w14:paraId="77C6AE96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Количество часов</w:t>
            </w:r>
          </w:p>
        </w:tc>
      </w:tr>
      <w:tr w:rsidR="00CB34A4" w:rsidRPr="00703E26" w14:paraId="1565C5E1" w14:textId="77777777" w:rsidTr="00CB34A4">
        <w:tc>
          <w:tcPr>
            <w:tcW w:w="974" w:type="dxa"/>
          </w:tcPr>
          <w:p w14:paraId="42A79BEF" w14:textId="42A5B58C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532" w:type="dxa"/>
          </w:tcPr>
          <w:p w14:paraId="3315F8FD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Лекции</w:t>
            </w:r>
          </w:p>
        </w:tc>
        <w:tc>
          <w:tcPr>
            <w:tcW w:w="2415" w:type="dxa"/>
          </w:tcPr>
          <w:p w14:paraId="6CFDE197" w14:textId="77777777" w:rsidR="00CB34A4" w:rsidRPr="007E625F" w:rsidRDefault="00703E26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1</w:t>
            </w:r>
            <w:r w:rsidRPr="007E625F">
              <w:rPr>
                <w:sz w:val="20"/>
                <w:szCs w:val="20"/>
                <w:lang w:eastAsia="en-US"/>
              </w:rPr>
              <w:t>.</w:t>
            </w:r>
            <w:r w:rsidR="00CB34A4" w:rsidRPr="007E625F">
              <w:rPr>
                <w:sz w:val="20"/>
                <w:szCs w:val="20"/>
                <w:lang w:eastAsia="en-US"/>
              </w:rPr>
              <w:t>5. Хозяйственные резервы в экономическом анализе.</w:t>
            </w:r>
          </w:p>
          <w:p w14:paraId="22171A19" w14:textId="77777777" w:rsidR="00CB34A4" w:rsidRPr="007E625F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E625F">
              <w:rPr>
                <w:sz w:val="20"/>
                <w:szCs w:val="20"/>
                <w:lang w:eastAsia="en-US"/>
              </w:rPr>
              <w:t>2.2 Анализ состояния и использования основных средств предприятия.</w:t>
            </w:r>
          </w:p>
          <w:p w14:paraId="6B50F62A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E625F">
              <w:rPr>
                <w:sz w:val="20"/>
                <w:szCs w:val="20"/>
                <w:lang w:eastAsia="en-US"/>
              </w:rPr>
              <w:t>2.3. Анализ использования трудовых ресурсов предприятия и фонда заработной</w:t>
            </w:r>
            <w:r w:rsidRPr="00703E26">
              <w:rPr>
                <w:sz w:val="20"/>
                <w:szCs w:val="20"/>
                <w:lang w:eastAsia="en-US"/>
              </w:rPr>
              <w:t xml:space="preserve"> платы.</w:t>
            </w:r>
          </w:p>
          <w:p w14:paraId="5D69C888" w14:textId="31517C06" w:rsidR="00703E26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2.4. Анализ затрат на производство и реализацию продукции (работ, услуг).</w:t>
            </w:r>
          </w:p>
        </w:tc>
        <w:tc>
          <w:tcPr>
            <w:tcW w:w="1426" w:type="dxa"/>
          </w:tcPr>
          <w:p w14:paraId="3E3EE9EA" w14:textId="04539E6B" w:rsidR="00CB34A4" w:rsidRPr="00703E26" w:rsidRDefault="00703E26" w:rsidP="00703E26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ОПК-2, ПК-4, ПК-6</w:t>
            </w:r>
          </w:p>
        </w:tc>
        <w:tc>
          <w:tcPr>
            <w:tcW w:w="1740" w:type="dxa"/>
          </w:tcPr>
          <w:p w14:paraId="0EA08E0D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spacing w:val="-8"/>
              </w:rPr>
              <w:t>Стимулирование дискуссии по теме лекции</w:t>
            </w:r>
          </w:p>
        </w:tc>
        <w:tc>
          <w:tcPr>
            <w:tcW w:w="1258" w:type="dxa"/>
          </w:tcPr>
          <w:p w14:paraId="40764C9C" w14:textId="5C862AD8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</w:t>
            </w:r>
          </w:p>
        </w:tc>
      </w:tr>
      <w:tr w:rsidR="00CB34A4" w:rsidRPr="00703E26" w14:paraId="68773099" w14:textId="77777777" w:rsidTr="00CB34A4">
        <w:tc>
          <w:tcPr>
            <w:tcW w:w="974" w:type="dxa"/>
          </w:tcPr>
          <w:p w14:paraId="7C650DF8" w14:textId="17279EE4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532" w:type="dxa"/>
          </w:tcPr>
          <w:p w14:paraId="4BD5DD00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668C3738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rFonts w:eastAsia="Arial Unicode MS"/>
                <w:bCs/>
                <w:sz w:val="20"/>
                <w:szCs w:val="20"/>
                <w:lang w:eastAsia="en-US"/>
              </w:rPr>
              <w:t xml:space="preserve">1.1. </w:t>
            </w:r>
            <w:r w:rsidRPr="00703E26">
              <w:rPr>
                <w:sz w:val="20"/>
                <w:szCs w:val="20"/>
                <w:lang w:eastAsia="en-US"/>
              </w:rPr>
              <w:t>Понятие, предмет и задачи экономического анализа. Виды экономического анализа.</w:t>
            </w:r>
          </w:p>
          <w:p w14:paraId="2C2F409A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 w:rsidRPr="00703E26">
              <w:rPr>
                <w:sz w:val="20"/>
                <w:szCs w:val="20"/>
                <w:lang w:eastAsia="en-US"/>
              </w:rPr>
              <w:t>1.2. Метод и методика проведения экономического анализа. Информационное обеспечение экономического анализа.</w:t>
            </w:r>
          </w:p>
        </w:tc>
        <w:tc>
          <w:tcPr>
            <w:tcW w:w="1426" w:type="dxa"/>
          </w:tcPr>
          <w:p w14:paraId="2BCE24F2" w14:textId="752FC519" w:rsidR="00CB34A4" w:rsidRPr="00703E26" w:rsidRDefault="007E625F" w:rsidP="00CB34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ПК-6, ПК-4</w:t>
            </w:r>
          </w:p>
        </w:tc>
        <w:tc>
          <w:tcPr>
            <w:tcW w:w="1740" w:type="dxa"/>
          </w:tcPr>
          <w:p w14:paraId="1E6C18F4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Учебные дискуссии.</w:t>
            </w:r>
          </w:p>
        </w:tc>
        <w:tc>
          <w:tcPr>
            <w:tcW w:w="1258" w:type="dxa"/>
          </w:tcPr>
          <w:p w14:paraId="34061598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 w:rsidRPr="00703E26">
              <w:rPr>
                <w:rFonts w:ascii="Times New Roman" w:eastAsia="Calibri" w:hAnsi="Times New Roman"/>
              </w:rPr>
              <w:t>4</w:t>
            </w:r>
          </w:p>
        </w:tc>
      </w:tr>
      <w:tr w:rsidR="00CB34A4" w:rsidRPr="00703E26" w14:paraId="61424998" w14:textId="77777777" w:rsidTr="00CB34A4">
        <w:tc>
          <w:tcPr>
            <w:tcW w:w="974" w:type="dxa"/>
          </w:tcPr>
          <w:p w14:paraId="3F904941" w14:textId="4C0EA0EF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532" w:type="dxa"/>
          </w:tcPr>
          <w:p w14:paraId="1D571D21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32053EA6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1.3 Традиционные способы обработки экономической информации.</w:t>
            </w:r>
          </w:p>
          <w:p w14:paraId="0E4140F9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1.4. Методика факторного анализа.</w:t>
            </w:r>
          </w:p>
          <w:p w14:paraId="78663BB0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1.5. Хозяйственные резервы в экономическом анализе.</w:t>
            </w:r>
          </w:p>
          <w:p w14:paraId="050CC7BA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2.3. Анализ использования трудовых ресурсов предприятия и фонда заработной платы.</w:t>
            </w:r>
          </w:p>
          <w:p w14:paraId="5656D68D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2.4. Анализ затрат на производство и реализацию продукции (работ, услуг).</w:t>
            </w:r>
          </w:p>
        </w:tc>
        <w:tc>
          <w:tcPr>
            <w:tcW w:w="1426" w:type="dxa"/>
          </w:tcPr>
          <w:p w14:paraId="5C71D0F6" w14:textId="33FB6581" w:rsidR="00CB34A4" w:rsidRPr="00703E26" w:rsidRDefault="00703E26" w:rsidP="007E625F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color w:val="000000"/>
              </w:rPr>
              <w:t>ПК-4, ОПК-2, ПК-6</w:t>
            </w:r>
          </w:p>
        </w:tc>
        <w:tc>
          <w:tcPr>
            <w:tcW w:w="1740" w:type="dxa"/>
          </w:tcPr>
          <w:p w14:paraId="156A633B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Метод малых групп. Учебные дискуссии. Решение задач в малых группах в условиях взаимной конкуренции</w:t>
            </w:r>
          </w:p>
        </w:tc>
        <w:tc>
          <w:tcPr>
            <w:tcW w:w="1258" w:type="dxa"/>
          </w:tcPr>
          <w:p w14:paraId="2D6D9D8F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2</w:t>
            </w:r>
          </w:p>
        </w:tc>
      </w:tr>
      <w:tr w:rsidR="00CB34A4" w:rsidRPr="00703E26" w14:paraId="646E4B5B" w14:textId="77777777" w:rsidTr="00CB34A4">
        <w:tc>
          <w:tcPr>
            <w:tcW w:w="974" w:type="dxa"/>
          </w:tcPr>
          <w:p w14:paraId="470E3378" w14:textId="00947A18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6</w:t>
            </w:r>
          </w:p>
        </w:tc>
        <w:tc>
          <w:tcPr>
            <w:tcW w:w="1532" w:type="dxa"/>
          </w:tcPr>
          <w:p w14:paraId="06D967FA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5D768C14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703E26">
              <w:rPr>
                <w:sz w:val="20"/>
                <w:szCs w:val="20"/>
              </w:rPr>
              <w:t>2.1. Анализ объемных показателей.</w:t>
            </w:r>
          </w:p>
        </w:tc>
        <w:tc>
          <w:tcPr>
            <w:tcW w:w="1426" w:type="dxa"/>
          </w:tcPr>
          <w:p w14:paraId="27E8C631" w14:textId="445F2ACC" w:rsidR="00CB34A4" w:rsidRPr="00703E26" w:rsidRDefault="00703E26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color w:val="000000"/>
              </w:rPr>
              <w:t>ОПК-2, ПК-6</w:t>
            </w:r>
          </w:p>
        </w:tc>
        <w:tc>
          <w:tcPr>
            <w:tcW w:w="1740" w:type="dxa"/>
          </w:tcPr>
          <w:p w14:paraId="280800FF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Деловая игра «Анализ резервов роста объема производства и продажи продукции»</w:t>
            </w:r>
          </w:p>
        </w:tc>
        <w:tc>
          <w:tcPr>
            <w:tcW w:w="1258" w:type="dxa"/>
          </w:tcPr>
          <w:p w14:paraId="561AFD25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2</w:t>
            </w:r>
          </w:p>
        </w:tc>
      </w:tr>
      <w:tr w:rsidR="00CB34A4" w:rsidRPr="00703E26" w14:paraId="6B03280C" w14:textId="77777777" w:rsidTr="00CB34A4">
        <w:tc>
          <w:tcPr>
            <w:tcW w:w="974" w:type="dxa"/>
          </w:tcPr>
          <w:p w14:paraId="764DD6DE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1532" w:type="dxa"/>
          </w:tcPr>
          <w:p w14:paraId="233909AC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5E34CB3F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703E26">
              <w:rPr>
                <w:sz w:val="20"/>
                <w:szCs w:val="20"/>
              </w:rPr>
              <w:t>2.2 Анализ состояния и использования основных средств предприятия.</w:t>
            </w:r>
          </w:p>
        </w:tc>
        <w:tc>
          <w:tcPr>
            <w:tcW w:w="1426" w:type="dxa"/>
          </w:tcPr>
          <w:p w14:paraId="2A661FD5" w14:textId="3D809A3D" w:rsidR="00CB34A4" w:rsidRPr="00703E26" w:rsidRDefault="00703E26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color w:val="000000"/>
              </w:rPr>
              <w:t>ОПК-2, ПК-6</w:t>
            </w:r>
          </w:p>
        </w:tc>
        <w:tc>
          <w:tcPr>
            <w:tcW w:w="1740" w:type="dxa"/>
          </w:tcPr>
          <w:p w14:paraId="2ADFF018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 xml:space="preserve">Решение задач в малых группах в условиях взаимной конкуренции.  Мозговой штурм «Поиск источников воспроизводства основных </w:t>
            </w:r>
            <w:proofErr w:type="gramStart"/>
            <w:r w:rsidRPr="00703E26">
              <w:rPr>
                <w:rFonts w:ascii="Times New Roman" w:hAnsi="Times New Roman"/>
              </w:rPr>
              <w:t>фондов  предприятия</w:t>
            </w:r>
            <w:proofErr w:type="gramEnd"/>
            <w:r w:rsidRPr="00703E26">
              <w:rPr>
                <w:rFonts w:ascii="Times New Roman" w:hAnsi="Times New Roman"/>
              </w:rPr>
              <w:t>»</w:t>
            </w:r>
          </w:p>
        </w:tc>
        <w:tc>
          <w:tcPr>
            <w:tcW w:w="1258" w:type="dxa"/>
          </w:tcPr>
          <w:p w14:paraId="6C0A87A8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2</w:t>
            </w:r>
          </w:p>
        </w:tc>
      </w:tr>
      <w:tr w:rsidR="00CB34A4" w:rsidRPr="00703E26" w14:paraId="4E70415E" w14:textId="77777777" w:rsidTr="00CB34A4">
        <w:tc>
          <w:tcPr>
            <w:tcW w:w="974" w:type="dxa"/>
          </w:tcPr>
          <w:p w14:paraId="7324437A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1532" w:type="dxa"/>
          </w:tcPr>
          <w:p w14:paraId="513D878B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4085D2D0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2.5. Анализ финансовых результатов и эффективности деятельности предприятия</w:t>
            </w:r>
          </w:p>
        </w:tc>
        <w:tc>
          <w:tcPr>
            <w:tcW w:w="1426" w:type="dxa"/>
          </w:tcPr>
          <w:p w14:paraId="68F53DF1" w14:textId="6439D265" w:rsidR="00CB34A4" w:rsidRPr="00703E26" w:rsidRDefault="00703E26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color w:val="000000"/>
              </w:rPr>
              <w:t xml:space="preserve">ОПК-2, </w:t>
            </w:r>
            <w:r w:rsidR="007E625F">
              <w:rPr>
                <w:rFonts w:ascii="Times New Roman" w:hAnsi="Times New Roman"/>
                <w:color w:val="000000"/>
              </w:rPr>
              <w:t xml:space="preserve">ПК-4, </w:t>
            </w:r>
            <w:r w:rsidRPr="00703E26">
              <w:rPr>
                <w:rFonts w:ascii="Times New Roman" w:hAnsi="Times New Roman"/>
                <w:color w:val="000000"/>
              </w:rPr>
              <w:t>ПК-6</w:t>
            </w:r>
          </w:p>
        </w:tc>
        <w:tc>
          <w:tcPr>
            <w:tcW w:w="1740" w:type="dxa"/>
          </w:tcPr>
          <w:p w14:paraId="2356323A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Решение задач в малых группах в условиях взаимной конкуренции.  Блиц-игра «Анализ финансовых результатов деятельности организации»</w:t>
            </w:r>
          </w:p>
        </w:tc>
        <w:tc>
          <w:tcPr>
            <w:tcW w:w="1258" w:type="dxa"/>
          </w:tcPr>
          <w:p w14:paraId="3CD18F39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4</w:t>
            </w:r>
          </w:p>
        </w:tc>
      </w:tr>
      <w:tr w:rsidR="00CB34A4" w:rsidRPr="00703E26" w14:paraId="0AEB9552" w14:textId="77777777" w:rsidTr="00CB34A4">
        <w:tc>
          <w:tcPr>
            <w:tcW w:w="8087" w:type="dxa"/>
            <w:gridSpan w:val="5"/>
          </w:tcPr>
          <w:p w14:paraId="43888DD0" w14:textId="77777777" w:rsidR="00CB34A4" w:rsidRPr="00703E26" w:rsidRDefault="00CB34A4" w:rsidP="00CB34A4">
            <w:pPr>
              <w:jc w:val="both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1258" w:type="dxa"/>
          </w:tcPr>
          <w:p w14:paraId="68B53628" w14:textId="52233B2C" w:rsidR="00CB34A4" w:rsidRPr="00703E26" w:rsidRDefault="00264566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18</w:t>
            </w:r>
          </w:p>
        </w:tc>
      </w:tr>
    </w:tbl>
    <w:p w14:paraId="0ACC16C7" w14:textId="77777777" w:rsidR="00CB34A4" w:rsidRDefault="00CB34A4" w:rsidP="00CB34A4">
      <w:pPr>
        <w:pStyle w:val="af8"/>
        <w:spacing w:line="228" w:lineRule="auto"/>
        <w:ind w:left="1066"/>
        <w:jc w:val="both"/>
        <w:rPr>
          <w:b/>
          <w:spacing w:val="-2"/>
          <w:sz w:val="24"/>
        </w:rPr>
      </w:pPr>
    </w:p>
    <w:p w14:paraId="40143454" w14:textId="77777777" w:rsidR="00F02B0A" w:rsidRPr="0054192B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 </w:t>
      </w:r>
    </w:p>
    <w:p w14:paraId="622860DE" w14:textId="77777777" w:rsidR="00E910F4" w:rsidRDefault="00E910F4" w:rsidP="00F02B0A">
      <w:pPr>
        <w:spacing w:line="228" w:lineRule="auto"/>
        <w:jc w:val="both"/>
        <w:rPr>
          <w:rFonts w:ascii="Times New Roman" w:hAnsi="Times New Roman"/>
          <w:sz w:val="24"/>
          <w:szCs w:val="24"/>
        </w:rPr>
      </w:pPr>
    </w:p>
    <w:p w14:paraId="42190322" w14:textId="77777777" w:rsidR="00F02B0A" w:rsidRPr="00E910F4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E910F4">
        <w:rPr>
          <w:rFonts w:ascii="Times New Roman" w:hAnsi="Times New Roman"/>
          <w:b/>
          <w:sz w:val="24"/>
          <w:szCs w:val="24"/>
        </w:rPr>
        <w:t>4.1. Основная и дополнительная литература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304"/>
        <w:gridCol w:w="879"/>
        <w:gridCol w:w="850"/>
        <w:gridCol w:w="1756"/>
      </w:tblGrid>
      <w:tr w:rsidR="00F02B0A" w:rsidRPr="00FC546C" w14:paraId="1100FC08" w14:textId="77777777" w:rsidTr="00FC546C">
        <w:tc>
          <w:tcPr>
            <w:tcW w:w="562" w:type="dxa"/>
            <w:vAlign w:val="center"/>
          </w:tcPr>
          <w:p w14:paraId="549A0B10" w14:textId="77777777" w:rsidR="00F02B0A" w:rsidRPr="00FC546C" w:rsidRDefault="00F02B0A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№№ п-п</w:t>
            </w:r>
          </w:p>
        </w:tc>
        <w:tc>
          <w:tcPr>
            <w:tcW w:w="5304" w:type="dxa"/>
            <w:vAlign w:val="center"/>
          </w:tcPr>
          <w:p w14:paraId="34A74B3E" w14:textId="77777777" w:rsidR="00F02B0A" w:rsidRPr="00FC546C" w:rsidRDefault="00F02B0A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Автор и наименование</w:t>
            </w:r>
          </w:p>
        </w:tc>
        <w:tc>
          <w:tcPr>
            <w:tcW w:w="879" w:type="dxa"/>
            <w:vAlign w:val="center"/>
          </w:tcPr>
          <w:p w14:paraId="10FE489E" w14:textId="77777777" w:rsidR="00F02B0A" w:rsidRPr="00FC546C" w:rsidRDefault="00F02B0A" w:rsidP="00FC546C">
            <w:pPr>
              <w:ind w:left="-74" w:right="-10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Вид пособия</w:t>
            </w:r>
          </w:p>
        </w:tc>
        <w:tc>
          <w:tcPr>
            <w:tcW w:w="850" w:type="dxa"/>
            <w:vAlign w:val="center"/>
          </w:tcPr>
          <w:p w14:paraId="063486A1" w14:textId="77777777" w:rsidR="00F02B0A" w:rsidRPr="00FC546C" w:rsidRDefault="00F02B0A" w:rsidP="00FC546C">
            <w:pPr>
              <w:ind w:left="-74" w:right="-10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Год издания</w:t>
            </w:r>
          </w:p>
        </w:tc>
        <w:tc>
          <w:tcPr>
            <w:tcW w:w="1756" w:type="dxa"/>
            <w:vAlign w:val="center"/>
          </w:tcPr>
          <w:p w14:paraId="281D8EEE" w14:textId="77777777" w:rsidR="00F02B0A" w:rsidRPr="00FC546C" w:rsidRDefault="00F02B0A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Кол-во </w:t>
            </w:r>
            <w:r w:rsidRPr="00FC546C">
              <w:rPr>
                <w:rFonts w:ascii="Times New Roman" w:hAnsi="Times New Roman"/>
                <w:sz w:val="22"/>
                <w:szCs w:val="22"/>
              </w:rPr>
              <w:br/>
              <w:t>экз. в библиотеке</w:t>
            </w:r>
          </w:p>
        </w:tc>
      </w:tr>
      <w:tr w:rsidR="00F02B0A" w:rsidRPr="00FC546C" w14:paraId="06DB3B92" w14:textId="77777777" w:rsidTr="00FC546C">
        <w:tc>
          <w:tcPr>
            <w:tcW w:w="562" w:type="dxa"/>
          </w:tcPr>
          <w:p w14:paraId="6DD181E4" w14:textId="77777777" w:rsidR="00F02B0A" w:rsidRPr="00FC546C" w:rsidRDefault="00F02B0A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4" w:type="dxa"/>
          </w:tcPr>
          <w:p w14:paraId="1970F081" w14:textId="77777777" w:rsidR="00F02B0A" w:rsidRPr="00FC546C" w:rsidRDefault="00F02B0A" w:rsidP="00DE097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C546C">
              <w:rPr>
                <w:rFonts w:ascii="Times New Roman" w:hAnsi="Times New Roman"/>
                <w:b/>
                <w:sz w:val="22"/>
                <w:szCs w:val="22"/>
              </w:rPr>
              <w:t>Основная литература</w:t>
            </w:r>
          </w:p>
        </w:tc>
        <w:tc>
          <w:tcPr>
            <w:tcW w:w="879" w:type="dxa"/>
          </w:tcPr>
          <w:p w14:paraId="1CC75544" w14:textId="77777777" w:rsidR="00F02B0A" w:rsidRPr="00FC546C" w:rsidRDefault="00F02B0A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1EC15C" w14:textId="77777777" w:rsidR="00F02B0A" w:rsidRPr="00FC546C" w:rsidRDefault="00F02B0A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56" w:type="dxa"/>
          </w:tcPr>
          <w:p w14:paraId="04ECADFB" w14:textId="77777777" w:rsidR="00F02B0A" w:rsidRPr="00FC546C" w:rsidRDefault="00F02B0A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3E26" w:rsidRPr="00FC546C" w14:paraId="223FCEBE" w14:textId="77777777" w:rsidTr="00FC546C">
        <w:tc>
          <w:tcPr>
            <w:tcW w:w="562" w:type="dxa"/>
          </w:tcPr>
          <w:p w14:paraId="23890B29" w14:textId="022B2E7C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Л-1</w:t>
            </w:r>
          </w:p>
        </w:tc>
        <w:tc>
          <w:tcPr>
            <w:tcW w:w="5304" w:type="dxa"/>
          </w:tcPr>
          <w:p w14:paraId="5B7DE36F" w14:textId="693F3C03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Савицкая, Г.В. Экономический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анализ 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учебник / Г.В. Савицкая. — 15-е изд., 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испр</w:t>
            </w:r>
            <w:proofErr w:type="spellEnd"/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. и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доп. — Москва : ИНФРА-М, 20</w:t>
            </w:r>
            <w:r w:rsidR="00FC546C" w:rsidRPr="00FC546C">
              <w:rPr>
                <w:rFonts w:ascii="Times New Roman" w:hAnsi="Times New Roman"/>
                <w:sz w:val="22"/>
                <w:szCs w:val="22"/>
              </w:rPr>
              <w:t>21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 — 587 с.</w:t>
            </w:r>
          </w:p>
        </w:tc>
        <w:tc>
          <w:tcPr>
            <w:tcW w:w="879" w:type="dxa"/>
          </w:tcPr>
          <w:p w14:paraId="078AF45E" w14:textId="77777777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78CD61DB" w14:textId="791BC3DC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</w:t>
            </w:r>
            <w:r w:rsidR="00FC546C" w:rsidRPr="00FC546C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756" w:type="dxa"/>
          </w:tcPr>
          <w:p w14:paraId="7A301919" w14:textId="11845744" w:rsidR="00FC546C" w:rsidRPr="00FC546C" w:rsidRDefault="00F043C0" w:rsidP="00FC546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16" w:history="1"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https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://</w:t>
              </w:r>
              <w:proofErr w:type="spellStart"/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znanium</w:t>
              </w:r>
              <w:proofErr w:type="spellEnd"/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.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com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catalog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document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?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id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=360558</w:t>
              </w:r>
            </w:hyperlink>
          </w:p>
        </w:tc>
      </w:tr>
      <w:tr w:rsidR="00703E26" w:rsidRPr="00FC546C" w14:paraId="0ADDCADB" w14:textId="77777777" w:rsidTr="00FC546C">
        <w:tc>
          <w:tcPr>
            <w:tcW w:w="562" w:type="dxa"/>
          </w:tcPr>
          <w:p w14:paraId="04EB0FD7" w14:textId="4DA30F9B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Л-2</w:t>
            </w:r>
          </w:p>
        </w:tc>
        <w:tc>
          <w:tcPr>
            <w:tcW w:w="5304" w:type="dxa"/>
          </w:tcPr>
          <w:p w14:paraId="48CB6327" w14:textId="47A874D8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Чернышева, Ю. Г. Анализ и диагностика финансово-хозяйственной деятельности предприятия (организации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)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учебник / Ю.Г. Чернышева. —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ИНФРА-М, 2022. — 421 с. </w:t>
            </w:r>
          </w:p>
        </w:tc>
        <w:tc>
          <w:tcPr>
            <w:tcW w:w="879" w:type="dxa"/>
          </w:tcPr>
          <w:p w14:paraId="3DA7A3EA" w14:textId="77777777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63480C31" w14:textId="7288A1DF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</w:t>
            </w:r>
            <w:r w:rsidR="002E5071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756" w:type="dxa"/>
          </w:tcPr>
          <w:p w14:paraId="5E0898E1" w14:textId="64B3253D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https://znanium.com/catalog/product/1867886</w:t>
            </w:r>
          </w:p>
        </w:tc>
      </w:tr>
      <w:tr w:rsidR="0039205E" w:rsidRPr="00FC546C" w14:paraId="4C215ABB" w14:textId="77777777" w:rsidTr="00FC546C">
        <w:tc>
          <w:tcPr>
            <w:tcW w:w="562" w:type="dxa"/>
          </w:tcPr>
          <w:p w14:paraId="79BBE23C" w14:textId="77777777" w:rsidR="0039205E" w:rsidRPr="00FC546C" w:rsidRDefault="0039205E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4" w:type="dxa"/>
          </w:tcPr>
          <w:p w14:paraId="37E31E38" w14:textId="77777777" w:rsidR="0039205E" w:rsidRPr="00FC546C" w:rsidRDefault="0039205E" w:rsidP="00DE097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C546C">
              <w:rPr>
                <w:rFonts w:ascii="Times New Roman" w:hAnsi="Times New Roman"/>
                <w:b/>
                <w:sz w:val="22"/>
                <w:szCs w:val="22"/>
              </w:rPr>
              <w:t>Дополнительная литература</w:t>
            </w:r>
          </w:p>
        </w:tc>
        <w:tc>
          <w:tcPr>
            <w:tcW w:w="879" w:type="dxa"/>
          </w:tcPr>
          <w:p w14:paraId="1F0B1F17" w14:textId="77777777" w:rsidR="0039205E" w:rsidRPr="00FC546C" w:rsidRDefault="0039205E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B4798B" w14:textId="77777777" w:rsidR="0039205E" w:rsidRPr="00FC546C" w:rsidRDefault="0039205E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56" w:type="dxa"/>
          </w:tcPr>
          <w:p w14:paraId="0EA78837" w14:textId="77777777" w:rsidR="0039205E" w:rsidRPr="00FC546C" w:rsidRDefault="0039205E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3E26" w:rsidRPr="00BB6031" w14:paraId="15ED974D" w14:textId="77777777" w:rsidTr="00FC546C">
        <w:tc>
          <w:tcPr>
            <w:tcW w:w="562" w:type="dxa"/>
          </w:tcPr>
          <w:p w14:paraId="36A28CFA" w14:textId="039A8EDF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Л-3</w:t>
            </w:r>
          </w:p>
        </w:tc>
        <w:tc>
          <w:tcPr>
            <w:tcW w:w="5304" w:type="dxa"/>
          </w:tcPr>
          <w:p w14:paraId="150732E2" w14:textId="0A2119BC" w:rsidR="00703E26" w:rsidRPr="00FC546C" w:rsidRDefault="00703E26" w:rsidP="00703E26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Бороненкова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, С.А. Комплексный экономический анализ в управлении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предприятием 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учеб. пособие / С.А. 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Бороненкова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, М.В. Мельник. —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М. 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ФОРУМ : ИНФРА-М, 20</w:t>
            </w:r>
            <w:r w:rsidR="00FC546C" w:rsidRPr="00FC546C">
              <w:rPr>
                <w:rFonts w:ascii="Times New Roman" w:hAnsi="Times New Roman"/>
                <w:sz w:val="22"/>
                <w:szCs w:val="22"/>
              </w:rPr>
              <w:t>21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 — 352 с.</w:t>
            </w:r>
          </w:p>
        </w:tc>
        <w:tc>
          <w:tcPr>
            <w:tcW w:w="879" w:type="dxa"/>
          </w:tcPr>
          <w:p w14:paraId="5037B655" w14:textId="77777777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045AB77F" w14:textId="3E8A3C55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</w:t>
            </w:r>
            <w:r w:rsidR="00FC546C" w:rsidRPr="00FC546C">
              <w:rPr>
                <w:rFonts w:ascii="Times New Roman" w:hAnsi="Times New Roman"/>
                <w:sz w:val="22"/>
                <w:szCs w:val="22"/>
                <w:lang w:val="en-US"/>
              </w:rPr>
              <w:t>21</w:t>
            </w:r>
          </w:p>
        </w:tc>
        <w:tc>
          <w:tcPr>
            <w:tcW w:w="1756" w:type="dxa"/>
          </w:tcPr>
          <w:p w14:paraId="273E23BB" w14:textId="62BD87DC" w:rsidR="00703E26" w:rsidRPr="00FC546C" w:rsidRDefault="00F043C0" w:rsidP="00FC546C">
            <w:pPr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hyperlink r:id="rId17" w:history="1"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https://znanium.com/catalog/document?id=361136</w:t>
              </w:r>
            </w:hyperlink>
          </w:p>
        </w:tc>
      </w:tr>
      <w:tr w:rsidR="00703E26" w:rsidRPr="00FC546C" w14:paraId="54F6E2A9" w14:textId="77777777" w:rsidTr="00FC546C">
        <w:tc>
          <w:tcPr>
            <w:tcW w:w="562" w:type="dxa"/>
          </w:tcPr>
          <w:p w14:paraId="56D21AB2" w14:textId="35EC0708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Л-4</w:t>
            </w:r>
          </w:p>
        </w:tc>
        <w:tc>
          <w:tcPr>
            <w:tcW w:w="5304" w:type="dxa"/>
          </w:tcPr>
          <w:p w14:paraId="55570192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Александров, О.А. Экономический анализ: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Учебное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пособие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/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Александров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О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А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.,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Егоров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Ю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Н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. - </w:t>
            </w:r>
            <w:proofErr w:type="gramStart"/>
            <w:r w:rsidRPr="00FC546C">
              <w:rPr>
                <w:rFonts w:ascii="Times New Roman" w:hAnsi="Times New Roman" w:hint="eastAsia"/>
                <w:sz w:val="22"/>
                <w:szCs w:val="22"/>
              </w:rPr>
              <w:t>М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.: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ИНФРА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>-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М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Издательский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Дом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, 2019. - 288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с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879" w:type="dxa"/>
          </w:tcPr>
          <w:p w14:paraId="05E40EE4" w14:textId="77777777" w:rsidR="00703E26" w:rsidRPr="00FC546C" w:rsidRDefault="00703E26" w:rsidP="00703E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191BF3EF" w14:textId="77777777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1756" w:type="dxa"/>
          </w:tcPr>
          <w:p w14:paraId="6069C6A7" w14:textId="77777777" w:rsidR="00703E26" w:rsidRPr="00FC546C" w:rsidRDefault="00F043C0" w:rsidP="00703E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8" w:history="1"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https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://</w:t>
              </w:r>
              <w:proofErr w:type="spellStart"/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znanium</w:t>
              </w:r>
              <w:proofErr w:type="spellEnd"/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.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com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catalog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product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/1002235</w:t>
              </w:r>
            </w:hyperlink>
            <w:r w:rsidR="00703E26"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03E26" w:rsidRPr="00FC546C" w14:paraId="6E620763" w14:textId="77777777" w:rsidTr="00FC546C">
        <w:tc>
          <w:tcPr>
            <w:tcW w:w="562" w:type="dxa"/>
          </w:tcPr>
          <w:p w14:paraId="1E62601D" w14:textId="3AD67F9E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Л-5</w:t>
            </w:r>
          </w:p>
        </w:tc>
        <w:tc>
          <w:tcPr>
            <w:tcW w:w="5304" w:type="dxa"/>
          </w:tcPr>
          <w:p w14:paraId="3F0DEF88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Салова, Л.В. Экономический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анализ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практикум / Л.В. Салова. —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М.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РИОР : ИНФРА-М, 2020.  — 219 с.</w:t>
            </w:r>
          </w:p>
        </w:tc>
        <w:tc>
          <w:tcPr>
            <w:tcW w:w="879" w:type="dxa"/>
          </w:tcPr>
          <w:p w14:paraId="14AB1AB0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032B8318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  <w:tc>
          <w:tcPr>
            <w:tcW w:w="1756" w:type="dxa"/>
          </w:tcPr>
          <w:p w14:paraId="3750E931" w14:textId="77777777" w:rsidR="00703E26" w:rsidRPr="00FC546C" w:rsidRDefault="00F043C0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19" w:history="1"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https://znanium.com/catalog/document?id=355482</w:t>
              </w:r>
            </w:hyperlink>
          </w:p>
          <w:p w14:paraId="360EBC7E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703E26" w:rsidRPr="00FC546C" w14:paraId="030B7C6D" w14:textId="77777777" w:rsidTr="00FC546C">
        <w:tc>
          <w:tcPr>
            <w:tcW w:w="562" w:type="dxa"/>
          </w:tcPr>
          <w:p w14:paraId="41C24418" w14:textId="51EAB5B3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Л-6</w:t>
            </w:r>
          </w:p>
        </w:tc>
        <w:tc>
          <w:tcPr>
            <w:tcW w:w="5304" w:type="dxa"/>
          </w:tcPr>
          <w:p w14:paraId="54BB328C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Савицкая, Г.В. Комплексный анализ хозяйственной деятельности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предприятия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учебник / Г.В. Савицкая. — 7-е изд., 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перераб</w:t>
            </w:r>
            <w:proofErr w:type="spellEnd"/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. и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доп. — М. : ИНФРА-М, 2020. — 608 с.</w:t>
            </w:r>
          </w:p>
        </w:tc>
        <w:tc>
          <w:tcPr>
            <w:tcW w:w="879" w:type="dxa"/>
          </w:tcPr>
          <w:p w14:paraId="2C8EF8EE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03F094A9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  <w:tc>
          <w:tcPr>
            <w:tcW w:w="1756" w:type="dxa"/>
          </w:tcPr>
          <w:p w14:paraId="3F83D4D6" w14:textId="77777777" w:rsidR="00703E26" w:rsidRPr="00FC546C" w:rsidRDefault="00F043C0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0" w:history="1"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https://znanium.com/catalog/document?id=348903</w:t>
              </w:r>
            </w:hyperlink>
          </w:p>
          <w:p w14:paraId="3F88ED7C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2E5071" w:rsidRPr="00FC546C" w14:paraId="466D38E3" w14:textId="77777777" w:rsidTr="00FC546C">
        <w:tc>
          <w:tcPr>
            <w:tcW w:w="562" w:type="dxa"/>
          </w:tcPr>
          <w:p w14:paraId="62BB7FDD" w14:textId="69A525D0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ДЛ-7</w:t>
            </w:r>
          </w:p>
        </w:tc>
        <w:tc>
          <w:tcPr>
            <w:tcW w:w="5304" w:type="dxa"/>
          </w:tcPr>
          <w:p w14:paraId="4E2537F9" w14:textId="0FD06D33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 xml:space="preserve">Аскеров, П. Ф. Анализ и диагностика финансово-хозяйственной деятельности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организации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учебное пособие / П.Ф. Аскеров, И.А. Цветков, Х.Г. </w:t>
            </w:r>
            <w:proofErr w:type="spellStart"/>
            <w:r w:rsidRPr="002E5071">
              <w:rPr>
                <w:rFonts w:ascii="Times New Roman" w:hAnsi="Times New Roman"/>
                <w:sz w:val="22"/>
                <w:szCs w:val="22"/>
              </w:rPr>
              <w:t>Кибиров</w:t>
            </w:r>
            <w:proofErr w:type="spell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; под общ. ред. П.Ф. </w:t>
            </w:r>
            <w:proofErr w:type="spellStart"/>
            <w:r w:rsidRPr="002E5071">
              <w:rPr>
                <w:rFonts w:ascii="Times New Roman" w:hAnsi="Times New Roman"/>
                <w:sz w:val="22"/>
                <w:szCs w:val="22"/>
              </w:rPr>
              <w:t>Аскерова</w:t>
            </w:r>
            <w:proofErr w:type="spell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. —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ИНФРА-М, 2022. — 176 с. </w:t>
            </w:r>
          </w:p>
        </w:tc>
        <w:tc>
          <w:tcPr>
            <w:tcW w:w="879" w:type="dxa"/>
          </w:tcPr>
          <w:p w14:paraId="04E11A83" w14:textId="1D5EDB4E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4AC2B8E7" w14:textId="15442A5E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56" w:type="dxa"/>
          </w:tcPr>
          <w:p w14:paraId="2B3C614B" w14:textId="57310D19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https://znanium.com/catalog/product/1818573</w:t>
            </w:r>
          </w:p>
        </w:tc>
      </w:tr>
      <w:tr w:rsidR="002E5071" w:rsidRPr="00FC546C" w14:paraId="4DA22519" w14:textId="77777777" w:rsidTr="00FC546C">
        <w:tc>
          <w:tcPr>
            <w:tcW w:w="562" w:type="dxa"/>
          </w:tcPr>
          <w:p w14:paraId="30C86B4B" w14:textId="3C9A3084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ДЛ-7</w:t>
            </w:r>
          </w:p>
        </w:tc>
        <w:tc>
          <w:tcPr>
            <w:tcW w:w="5304" w:type="dxa"/>
          </w:tcPr>
          <w:p w14:paraId="13C8F869" w14:textId="4CB9A053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 xml:space="preserve">Анализ и диагностика финансово-хозяйственной деятельности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предприятия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учебник / под ред. А.П. </w:t>
            </w:r>
            <w:proofErr w:type="spellStart"/>
            <w:r w:rsidRPr="002E5071">
              <w:rPr>
                <w:rFonts w:ascii="Times New Roman" w:hAnsi="Times New Roman"/>
                <w:sz w:val="22"/>
                <w:szCs w:val="22"/>
              </w:rPr>
              <w:t>Гарнова</w:t>
            </w:r>
            <w:proofErr w:type="spell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. —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ИНФРА-М, 2022. — 366 с. </w:t>
            </w:r>
          </w:p>
        </w:tc>
        <w:tc>
          <w:tcPr>
            <w:tcW w:w="879" w:type="dxa"/>
          </w:tcPr>
          <w:p w14:paraId="1FEE97A8" w14:textId="0848771C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1F3CD4C3" w14:textId="1CCB42A4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56" w:type="dxa"/>
          </w:tcPr>
          <w:p w14:paraId="7BBAF050" w14:textId="2F368FC5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https://znanium.com/catalog/product/1786659</w:t>
            </w:r>
          </w:p>
        </w:tc>
      </w:tr>
      <w:tr w:rsidR="002E5071" w:rsidRPr="00FC546C" w14:paraId="55299C3B" w14:textId="77777777" w:rsidTr="00FC546C">
        <w:tc>
          <w:tcPr>
            <w:tcW w:w="562" w:type="dxa"/>
          </w:tcPr>
          <w:p w14:paraId="3A232022" w14:textId="04DC7F8B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ДЛ-8</w:t>
            </w:r>
          </w:p>
        </w:tc>
        <w:tc>
          <w:tcPr>
            <w:tcW w:w="5304" w:type="dxa"/>
          </w:tcPr>
          <w:p w14:paraId="70948586" w14:textId="34E33294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 xml:space="preserve">Шеремет, А. Д. Анализ и диагностика финансово-хозяйственной деятельности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предприятия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учебник / А.Д. Шеремет. — 2-е изд., доп. —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ИНФРА-М, 2022. — 374 с. </w:t>
            </w:r>
          </w:p>
        </w:tc>
        <w:tc>
          <w:tcPr>
            <w:tcW w:w="879" w:type="dxa"/>
          </w:tcPr>
          <w:p w14:paraId="0CD36955" w14:textId="0B182CBD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257C9AE7" w14:textId="45137C55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56" w:type="dxa"/>
          </w:tcPr>
          <w:p w14:paraId="384F4C29" w14:textId="15107EF5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https://znanium.com/catalog/product/1832417</w:t>
            </w:r>
          </w:p>
        </w:tc>
      </w:tr>
      <w:tr w:rsidR="00703E26" w:rsidRPr="00FC546C" w14:paraId="0BD54D14" w14:textId="77777777" w:rsidTr="00FC546C">
        <w:tc>
          <w:tcPr>
            <w:tcW w:w="562" w:type="dxa"/>
          </w:tcPr>
          <w:p w14:paraId="6AB114EC" w14:textId="7B33C235" w:rsidR="00703E26" w:rsidRPr="00FC546C" w:rsidRDefault="00EE0210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304" w:type="dxa"/>
          </w:tcPr>
          <w:p w14:paraId="267C8BD6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Саматова, Т.Б. Анализ финансово-хозяйственной деятельности предприятий нефтяной и газовой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промышленности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Учеб. пособие для студентов 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высш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. учеб. заведений, обучающихся по спец. 080502 Экономика и управление на предприятии нефтяной и газовой промышленности / Т.Б. Саматова. -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Ухта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Изд-во УГТУ, 2008. - 332 с.</w:t>
            </w:r>
          </w:p>
        </w:tc>
        <w:tc>
          <w:tcPr>
            <w:tcW w:w="879" w:type="dxa"/>
          </w:tcPr>
          <w:p w14:paraId="130D6304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039C54DE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2008</w:t>
            </w:r>
          </w:p>
        </w:tc>
        <w:tc>
          <w:tcPr>
            <w:tcW w:w="1756" w:type="dxa"/>
          </w:tcPr>
          <w:p w14:paraId="1F7075E8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84</w:t>
            </w:r>
          </w:p>
          <w:p w14:paraId="38681408" w14:textId="77777777" w:rsidR="00703E26" w:rsidRPr="00FC546C" w:rsidRDefault="00F043C0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1" w:history="1"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http://lib.ugtu.net/book/5652</w:t>
              </w:r>
            </w:hyperlink>
            <w:r w:rsidR="00703E26" w:rsidRPr="00FC546C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</w:p>
        </w:tc>
      </w:tr>
      <w:tr w:rsidR="00703E26" w:rsidRPr="00604682" w14:paraId="4226F51F" w14:textId="77777777" w:rsidTr="00FC546C">
        <w:tc>
          <w:tcPr>
            <w:tcW w:w="562" w:type="dxa"/>
          </w:tcPr>
          <w:p w14:paraId="10FAA766" w14:textId="3BCF63A2" w:rsidR="00703E26" w:rsidRPr="00FC546C" w:rsidRDefault="00EE0210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</w:t>
            </w: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304" w:type="dxa"/>
          </w:tcPr>
          <w:p w14:paraId="7AF4B131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Саматова, Т.Б. Экономический анализ хозяйственной деятельности организации: Приемы и способы экономического анализа: Практикум / Т. Б. Саматова. -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Ухта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Изд-во: УГТУ</w:t>
            </w:r>
          </w:p>
        </w:tc>
        <w:tc>
          <w:tcPr>
            <w:tcW w:w="879" w:type="dxa"/>
          </w:tcPr>
          <w:p w14:paraId="183EAD66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378EDAA0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2017</w:t>
            </w:r>
          </w:p>
        </w:tc>
        <w:tc>
          <w:tcPr>
            <w:tcW w:w="1756" w:type="dxa"/>
          </w:tcPr>
          <w:p w14:paraId="7E660B48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37</w:t>
            </w:r>
          </w:p>
          <w:p w14:paraId="2BCBBD39" w14:textId="77777777" w:rsidR="00703E26" w:rsidRPr="0034691C" w:rsidRDefault="00F043C0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2" w:history="1">
              <w:r w:rsidR="00703E26" w:rsidRPr="00FC546C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http://lib.ugtu.net/book/28026</w:t>
              </w:r>
            </w:hyperlink>
            <w:r w:rsidR="00703E26" w:rsidRPr="0034691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14:paraId="0547B372" w14:textId="6AB702CE" w:rsidR="00F02B0A" w:rsidRPr="0054192B" w:rsidRDefault="00F02B0A" w:rsidP="00EE0210">
      <w:pPr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ab/>
      </w:r>
    </w:p>
    <w:p w14:paraId="2ABBBD4F" w14:textId="77777777" w:rsidR="00F02B0A" w:rsidRPr="00E910F4" w:rsidRDefault="00F02B0A" w:rsidP="00F02B0A">
      <w:pPr>
        <w:rPr>
          <w:rFonts w:ascii="Times New Roman" w:hAnsi="Times New Roman"/>
          <w:b/>
          <w:sz w:val="24"/>
          <w:szCs w:val="24"/>
        </w:rPr>
      </w:pPr>
      <w:r w:rsidRPr="00E910F4">
        <w:rPr>
          <w:rFonts w:ascii="Times New Roman" w:hAnsi="Times New Roman"/>
          <w:b/>
          <w:sz w:val="24"/>
          <w:szCs w:val="24"/>
        </w:rPr>
        <w:t>4.2 Методические пособия и указания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841"/>
        <w:gridCol w:w="1276"/>
        <w:gridCol w:w="1842"/>
      </w:tblGrid>
      <w:tr w:rsidR="00F02B0A" w:rsidRPr="0054192B" w14:paraId="5614742D" w14:textId="77777777" w:rsidTr="008A2085">
        <w:tc>
          <w:tcPr>
            <w:tcW w:w="680" w:type="dxa"/>
            <w:tcBorders>
              <w:left w:val="nil"/>
            </w:tcBorders>
            <w:vAlign w:val="center"/>
          </w:tcPr>
          <w:p w14:paraId="7F5A4F92" w14:textId="77777777" w:rsidR="00F02B0A" w:rsidRPr="0054192B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5841" w:type="dxa"/>
            <w:vAlign w:val="center"/>
          </w:tcPr>
          <w:p w14:paraId="46AB8601" w14:textId="77777777" w:rsidR="00F02B0A" w:rsidRPr="0054192B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3D40B8D8" w14:textId="77777777" w:rsidR="00F02B0A" w:rsidRPr="0054192B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Год издания (состава)</w:t>
            </w: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14:paraId="77000032" w14:textId="77777777" w:rsidR="00F02B0A" w:rsidRPr="0054192B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 w:rsidRPr="0054192B">
              <w:rPr>
                <w:rFonts w:ascii="Times New Roman" w:hAnsi="Times New Roman"/>
                <w:sz w:val="24"/>
                <w:szCs w:val="24"/>
              </w:rPr>
              <w:br/>
              <w:t>экз.</w:t>
            </w:r>
          </w:p>
        </w:tc>
      </w:tr>
      <w:tr w:rsidR="00703E26" w:rsidRPr="0054192B" w14:paraId="14614FAE" w14:textId="77777777" w:rsidTr="008A2085">
        <w:trPr>
          <w:trHeight w:val="381"/>
        </w:trPr>
        <w:tc>
          <w:tcPr>
            <w:tcW w:w="680" w:type="dxa"/>
            <w:tcBorders>
              <w:left w:val="nil"/>
            </w:tcBorders>
          </w:tcPr>
          <w:p w14:paraId="69B9BF7B" w14:textId="77777777" w:rsidR="00703E26" w:rsidRPr="0054192B" w:rsidRDefault="00703E26" w:rsidP="00703E26">
            <w:pPr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М-1</w:t>
            </w:r>
          </w:p>
        </w:tc>
        <w:tc>
          <w:tcPr>
            <w:tcW w:w="5841" w:type="dxa"/>
          </w:tcPr>
          <w:p w14:paraId="15F3C96C" w14:textId="77777777" w:rsidR="00703E26" w:rsidRPr="00E87060" w:rsidRDefault="00703E26" w:rsidP="00703E2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8B1D57">
              <w:rPr>
                <w:rFonts w:ascii="Times New Roman" w:hAnsi="Times New Roman"/>
                <w:sz w:val="24"/>
                <w:szCs w:val="24"/>
              </w:rPr>
              <w:t xml:space="preserve">Саматова, Т. Б. Экономический анализ хозяйственной деятельности предприятий нефтяной и газовой </w:t>
            </w:r>
            <w:proofErr w:type="gramStart"/>
            <w:r w:rsidRPr="008B1D57">
              <w:rPr>
                <w:rFonts w:ascii="Times New Roman" w:hAnsi="Times New Roman"/>
                <w:sz w:val="24"/>
                <w:szCs w:val="24"/>
              </w:rPr>
              <w:t>промышленности :</w:t>
            </w:r>
            <w:proofErr w:type="gramEnd"/>
            <w:r w:rsidRPr="008B1D57">
              <w:rPr>
                <w:rFonts w:ascii="Times New Roman" w:hAnsi="Times New Roman"/>
                <w:sz w:val="24"/>
                <w:szCs w:val="24"/>
              </w:rPr>
              <w:t xml:space="preserve"> методические рекомендации по выполнению курсовой работы 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Т.Б. </w:t>
            </w:r>
            <w:r w:rsidRPr="008B1D57">
              <w:rPr>
                <w:rFonts w:ascii="Times New Roman" w:hAnsi="Times New Roman"/>
                <w:sz w:val="24"/>
                <w:szCs w:val="24"/>
              </w:rPr>
              <w:t xml:space="preserve">Саматова. - </w:t>
            </w:r>
            <w:proofErr w:type="gramStart"/>
            <w:r w:rsidRPr="008B1D57">
              <w:rPr>
                <w:rFonts w:ascii="Times New Roman" w:hAnsi="Times New Roman"/>
                <w:sz w:val="24"/>
                <w:szCs w:val="24"/>
              </w:rPr>
              <w:t>Ухта :</w:t>
            </w:r>
            <w:proofErr w:type="gramEnd"/>
            <w:r w:rsidRPr="008B1D57">
              <w:rPr>
                <w:rFonts w:ascii="Times New Roman" w:hAnsi="Times New Roman"/>
                <w:sz w:val="24"/>
                <w:szCs w:val="24"/>
              </w:rPr>
              <w:t xml:space="preserve"> Изд-во</w:t>
            </w:r>
            <w:r>
              <w:rPr>
                <w:rFonts w:ascii="Times New Roman" w:hAnsi="Times New Roman"/>
                <w:sz w:val="24"/>
                <w:szCs w:val="24"/>
              </w:rPr>
              <w:t>: УГТУ</w:t>
            </w:r>
            <w:r w:rsidRPr="008B1D57">
              <w:rPr>
                <w:rFonts w:ascii="Times New Roman" w:hAnsi="Times New Roman"/>
                <w:sz w:val="24"/>
                <w:szCs w:val="24"/>
              </w:rPr>
              <w:t>, 2018. - 22 с.</w:t>
            </w:r>
          </w:p>
        </w:tc>
        <w:tc>
          <w:tcPr>
            <w:tcW w:w="1276" w:type="dxa"/>
          </w:tcPr>
          <w:p w14:paraId="4482F1C0" w14:textId="77777777" w:rsidR="00703E26" w:rsidRPr="00E87060" w:rsidRDefault="00703E26" w:rsidP="00703E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8B1D57">
              <w:rPr>
                <w:rFonts w:ascii="Times New Roman" w:hAnsi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842" w:type="dxa"/>
            <w:tcBorders>
              <w:right w:val="nil"/>
            </w:tcBorders>
          </w:tcPr>
          <w:p w14:paraId="6E813175" w14:textId="77777777" w:rsidR="00703E26" w:rsidRPr="008B1D57" w:rsidRDefault="00703E26" w:rsidP="00703E2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B1D5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  <w:p w14:paraId="6D53461E" w14:textId="77777777" w:rsidR="00703E26" w:rsidRPr="008B1D57" w:rsidRDefault="00F043C0" w:rsidP="00703E2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hyperlink r:id="rId23" w:history="1">
              <w:r w:rsidR="00703E26" w:rsidRPr="008B1D57">
                <w:rPr>
                  <w:rStyle w:val="af3"/>
                  <w:rFonts w:ascii="Times New Roman" w:hAnsi="Times New Roman"/>
                  <w:sz w:val="24"/>
                  <w:szCs w:val="24"/>
                  <w:lang w:eastAsia="en-US"/>
                </w:rPr>
                <w:t>http://lib.ugtu.net/book/41273/</w:t>
              </w:r>
            </w:hyperlink>
          </w:p>
          <w:p w14:paraId="2EB5ED67" w14:textId="77777777" w:rsidR="00703E26" w:rsidRPr="00E87060" w:rsidRDefault="00703E26" w:rsidP="00703E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933D4" w:rsidRPr="0054192B" w14:paraId="15BE08B4" w14:textId="77777777" w:rsidTr="008A2085">
        <w:trPr>
          <w:trHeight w:val="381"/>
        </w:trPr>
        <w:tc>
          <w:tcPr>
            <w:tcW w:w="680" w:type="dxa"/>
            <w:tcBorders>
              <w:left w:val="nil"/>
            </w:tcBorders>
          </w:tcPr>
          <w:p w14:paraId="743A6FB8" w14:textId="77777777" w:rsidR="00B933D4" w:rsidRPr="0054192B" w:rsidRDefault="00B933D4" w:rsidP="00DE097C">
            <w:pPr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1" w:type="dxa"/>
          </w:tcPr>
          <w:p w14:paraId="00DCD7D0" w14:textId="77777777" w:rsidR="00B933D4" w:rsidRPr="0054192B" w:rsidRDefault="00B933D4" w:rsidP="00B933D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5004AE" w14:textId="77777777" w:rsidR="00B933D4" w:rsidRPr="0054192B" w:rsidRDefault="00B933D4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right w:val="nil"/>
            </w:tcBorders>
          </w:tcPr>
          <w:p w14:paraId="1FD050F2" w14:textId="77777777" w:rsidR="00C12302" w:rsidRPr="008C27E0" w:rsidRDefault="00C12302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3660A6BD" w14:textId="77777777" w:rsidR="00846794" w:rsidRPr="0054192B" w:rsidRDefault="00846794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E96B7A" w14:textId="77777777" w:rsidR="00F02B0A" w:rsidRPr="0054192B" w:rsidRDefault="00F02B0A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5. Программное обеспечение и Интернет-ресурсы:</w:t>
      </w:r>
    </w:p>
    <w:p w14:paraId="79CCFC23" w14:textId="77777777" w:rsidR="00E910F4" w:rsidRDefault="00E910F4" w:rsidP="00F02B0A">
      <w:pPr>
        <w:rPr>
          <w:rFonts w:ascii="Times New Roman" w:hAnsi="Times New Roman"/>
          <w:b/>
          <w:sz w:val="24"/>
          <w:szCs w:val="24"/>
        </w:rPr>
      </w:pPr>
    </w:p>
    <w:p w14:paraId="1FCF0478" w14:textId="72A70653" w:rsidR="00F02B0A" w:rsidRPr="00EE0210" w:rsidRDefault="00F02B0A" w:rsidP="00EE0210">
      <w:pPr>
        <w:rPr>
          <w:rFonts w:ascii="Times New Roman" w:hAnsi="Times New Roman"/>
          <w:b/>
          <w:sz w:val="24"/>
          <w:szCs w:val="24"/>
        </w:rPr>
      </w:pPr>
      <w:proofErr w:type="gramStart"/>
      <w:r w:rsidRPr="00E910F4">
        <w:rPr>
          <w:rFonts w:ascii="Times New Roman" w:hAnsi="Times New Roman"/>
          <w:b/>
          <w:sz w:val="24"/>
          <w:szCs w:val="24"/>
        </w:rPr>
        <w:t>5.1  Перечень</w:t>
      </w:r>
      <w:proofErr w:type="gramEnd"/>
      <w:r w:rsidRPr="00E910F4">
        <w:rPr>
          <w:rFonts w:ascii="Times New Roman" w:hAnsi="Times New Roman"/>
          <w:b/>
          <w:sz w:val="24"/>
          <w:szCs w:val="24"/>
        </w:rPr>
        <w:t xml:space="preserve"> ресурсов информационно-телекоммуникационной сети «Интернет», необходимых для освоения дисциплины</w:t>
      </w:r>
    </w:p>
    <w:tbl>
      <w:tblPr>
        <w:tblpPr w:leftFromText="180" w:rightFromText="180" w:vertAnchor="text" w:horzAnchor="margin" w:tblpY="21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6296"/>
      </w:tblGrid>
      <w:tr w:rsidR="00F02B0A" w:rsidRPr="0054192B" w14:paraId="38490245" w14:textId="77777777" w:rsidTr="00D95477">
        <w:tc>
          <w:tcPr>
            <w:tcW w:w="468" w:type="dxa"/>
            <w:vAlign w:val="center"/>
          </w:tcPr>
          <w:p w14:paraId="63EB2BAF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</w:p>
        </w:tc>
        <w:tc>
          <w:tcPr>
            <w:tcW w:w="2700" w:type="dxa"/>
            <w:vAlign w:val="center"/>
          </w:tcPr>
          <w:p w14:paraId="4FF7CC56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Интернет-ресурс</w:t>
            </w:r>
          </w:p>
        </w:tc>
        <w:tc>
          <w:tcPr>
            <w:tcW w:w="6296" w:type="dxa"/>
            <w:vAlign w:val="center"/>
          </w:tcPr>
          <w:p w14:paraId="7066F16E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B933D4" w:rsidRPr="0054192B" w14:paraId="42639A51" w14:textId="77777777" w:rsidTr="00D95477">
        <w:tc>
          <w:tcPr>
            <w:tcW w:w="468" w:type="dxa"/>
          </w:tcPr>
          <w:p w14:paraId="63E8EDE7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14:paraId="79FB92C7" w14:textId="77777777" w:rsidR="00B933D4" w:rsidRPr="0054192B" w:rsidRDefault="00F043C0" w:rsidP="00B933D4">
            <w:pPr>
              <w:ind w:right="432"/>
              <w:jc w:val="both"/>
              <w:rPr>
                <w:rFonts w:ascii="Times New Roman" w:hAnsi="Times New Roman"/>
              </w:rPr>
            </w:pPr>
            <w:hyperlink r:id="rId24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http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://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www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aup</w:t>
              </w:r>
              <w:proofErr w:type="spellEnd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6296" w:type="dxa"/>
            <w:vAlign w:val="center"/>
          </w:tcPr>
          <w:p w14:paraId="433AD0A8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54192B">
              <w:rPr>
                <w:rFonts w:ascii="Times New Roman" w:hAnsi="Times New Roman"/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B933D4" w:rsidRPr="0054192B" w14:paraId="499CFDBC" w14:textId="77777777" w:rsidTr="00D95477">
        <w:tc>
          <w:tcPr>
            <w:tcW w:w="468" w:type="dxa"/>
          </w:tcPr>
          <w:p w14:paraId="0223F4BD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14:paraId="3870ABEF" w14:textId="77777777" w:rsidR="00B933D4" w:rsidRPr="0054192B" w:rsidRDefault="00F043C0" w:rsidP="00B933D4">
            <w:pPr>
              <w:jc w:val="both"/>
              <w:rPr>
                <w:rFonts w:ascii="Times New Roman" w:hAnsi="Times New Roman"/>
              </w:rPr>
            </w:pPr>
            <w:hyperlink r:id="rId25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http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://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www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econline</w:t>
              </w:r>
              <w:proofErr w:type="spellEnd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h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1.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6296" w:type="dxa"/>
            <w:vAlign w:val="center"/>
          </w:tcPr>
          <w:p w14:paraId="5580CF49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lang w:val="en-US" w:eastAsia="en-US"/>
              </w:rPr>
              <w:t>Economics</w:t>
            </w:r>
            <w:r w:rsidRPr="0054192B">
              <w:rPr>
                <w:rFonts w:ascii="Times New Roman" w:hAnsi="Times New Roman"/>
                <w:lang w:eastAsia="en-US"/>
              </w:rPr>
              <w:t xml:space="preserve"> </w:t>
            </w:r>
            <w:r w:rsidRPr="0054192B">
              <w:rPr>
                <w:rFonts w:ascii="Times New Roman" w:hAnsi="Times New Roman"/>
                <w:lang w:val="en-US" w:eastAsia="en-US"/>
              </w:rPr>
              <w:t>online</w:t>
            </w:r>
            <w:r w:rsidRPr="0054192B">
              <w:rPr>
                <w:rFonts w:ascii="Times New Roman" w:hAnsi="Times New Roman"/>
                <w:lang w:eastAsia="en-US"/>
              </w:rPr>
              <w:t xml:space="preserve"> – коллекция ссылок на ресурсы </w:t>
            </w:r>
            <w:r w:rsidRPr="0054192B">
              <w:rPr>
                <w:rFonts w:ascii="Times New Roman" w:hAnsi="Times New Roman"/>
                <w:lang w:val="en-US" w:eastAsia="en-US"/>
              </w:rPr>
              <w:t>WWW</w:t>
            </w:r>
            <w:r w:rsidRPr="0054192B">
              <w:rPr>
                <w:rFonts w:ascii="Times New Roman" w:hAnsi="Times New Roman"/>
                <w:lang w:eastAsia="en-US"/>
              </w:rPr>
              <w:t xml:space="preserve">, предоставляющие экономическую и финансовую информацию бесплатно в режиме онлайн. Сайт содержит ссылки на лучшие экономические ресурсы, новости, информацию по экономической </w:t>
            </w:r>
            <w:r w:rsidRPr="0054192B">
              <w:rPr>
                <w:rFonts w:ascii="Times New Roman" w:hAnsi="Times New Roman"/>
                <w:lang w:eastAsia="en-US"/>
              </w:rPr>
              <w:lastRenderedPageBreak/>
              <w:t>теории, финансам, статистике, архивы научных работ по экономике и т. Д.</w:t>
            </w:r>
          </w:p>
        </w:tc>
      </w:tr>
      <w:tr w:rsidR="00B933D4" w:rsidRPr="0054192B" w14:paraId="7E135FA6" w14:textId="77777777" w:rsidTr="00D95477">
        <w:tc>
          <w:tcPr>
            <w:tcW w:w="468" w:type="dxa"/>
          </w:tcPr>
          <w:p w14:paraId="26BEE373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00" w:type="dxa"/>
          </w:tcPr>
          <w:p w14:paraId="04287791" w14:textId="77777777" w:rsidR="00B933D4" w:rsidRPr="0054192B" w:rsidRDefault="00F043C0" w:rsidP="00B933D4">
            <w:pPr>
              <w:jc w:val="both"/>
              <w:rPr>
                <w:rFonts w:ascii="Times New Roman" w:hAnsi="Times New Roman"/>
              </w:rPr>
            </w:pPr>
            <w:hyperlink r:id="rId26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http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://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economicus</w:t>
              </w:r>
              <w:proofErr w:type="spellEnd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6296" w:type="dxa"/>
            <w:vAlign w:val="center"/>
          </w:tcPr>
          <w:p w14:paraId="1F7F9F6A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54192B">
              <w:rPr>
                <w:rFonts w:ascii="Times New Roman" w:hAnsi="Times New Roman"/>
                <w:lang w:val="en-US" w:eastAsia="en-US"/>
              </w:rPr>
              <w:t>Economicus</w:t>
            </w:r>
            <w:r w:rsidRPr="0054192B">
              <w:rPr>
                <w:rFonts w:ascii="Times New Roman" w:hAnsi="Times New Roman"/>
                <w:lang w:eastAsia="en-US"/>
              </w:rPr>
              <w:t>.</w:t>
            </w:r>
            <w:r w:rsidRPr="0054192B">
              <w:rPr>
                <w:rFonts w:ascii="Times New Roman" w:hAnsi="Times New Roman"/>
                <w:lang w:val="en-US" w:eastAsia="en-US"/>
              </w:rPr>
              <w:t>Ru</w:t>
            </w:r>
            <w:r w:rsidRPr="0054192B">
              <w:rPr>
                <w:rFonts w:ascii="Times New Roman" w:hAnsi="Times New Roman"/>
                <w:lang w:eastAsia="en-US"/>
              </w:rPr>
              <w:t xml:space="preserve"> – проект Института «Экономическая Школа». Предоставляет качественную информацию по самому широкому спектру экономических дисциплин. Работы известных экономистов, профессиональный каталог экономических ресурсов Интернет, конференции, учебно-методические материалы по экономике, подборка словарей, энциклопедий, справочников по самым разнообразным областям экономики.</w:t>
            </w:r>
          </w:p>
        </w:tc>
      </w:tr>
      <w:tr w:rsidR="00B933D4" w:rsidRPr="0054192B" w14:paraId="509EA22A" w14:textId="77777777" w:rsidTr="00D95477">
        <w:tc>
          <w:tcPr>
            <w:tcW w:w="468" w:type="dxa"/>
          </w:tcPr>
          <w:p w14:paraId="484961B5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14:paraId="42364714" w14:textId="77777777" w:rsidR="00B933D4" w:rsidRPr="0054192B" w:rsidRDefault="00F043C0" w:rsidP="00B933D4">
            <w:pPr>
              <w:jc w:val="both"/>
              <w:rPr>
                <w:rFonts w:ascii="Times New Roman" w:hAnsi="Times New Roman"/>
              </w:rPr>
            </w:pPr>
            <w:hyperlink r:id="rId27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http://ecsocman.edu.ru</w:t>
              </w:r>
            </w:hyperlink>
          </w:p>
        </w:tc>
        <w:tc>
          <w:tcPr>
            <w:tcW w:w="6296" w:type="dxa"/>
            <w:vAlign w:val="center"/>
          </w:tcPr>
          <w:p w14:paraId="37519A71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54192B">
              <w:rPr>
                <w:rFonts w:ascii="Times New Roman" w:hAnsi="Times New Roman"/>
                <w:lang w:eastAsia="en-US"/>
              </w:rPr>
              <w:t>Экономика, Социология, Менеджмент – федеральный образовательный портал, некоммерческий проект. Все ресурсы находятся в открытом доступе. Цель портала – выработка новых стандартов организации и информационного обеспечения образовательного процесса.</w:t>
            </w:r>
          </w:p>
        </w:tc>
      </w:tr>
      <w:tr w:rsidR="00B933D4" w:rsidRPr="0054192B" w14:paraId="7249DEF0" w14:textId="77777777" w:rsidTr="00D95477">
        <w:tc>
          <w:tcPr>
            <w:tcW w:w="468" w:type="dxa"/>
          </w:tcPr>
          <w:p w14:paraId="70BFF92D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14:paraId="0FC71DF9" w14:textId="77777777" w:rsidR="00B933D4" w:rsidRPr="0054192B" w:rsidRDefault="00F043C0" w:rsidP="00B933D4">
            <w:pPr>
              <w:jc w:val="both"/>
              <w:rPr>
                <w:rFonts w:ascii="Times New Roman" w:hAnsi="Times New Roman"/>
              </w:rPr>
            </w:pPr>
            <w:hyperlink r:id="rId28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http://e-management.newmail.ru</w:t>
              </w:r>
            </w:hyperlink>
          </w:p>
        </w:tc>
        <w:tc>
          <w:tcPr>
            <w:tcW w:w="6296" w:type="dxa"/>
            <w:vAlign w:val="center"/>
          </w:tcPr>
          <w:p w14:paraId="64D59F37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54192B">
              <w:rPr>
                <w:rFonts w:ascii="Times New Roman" w:hAnsi="Times New Roman"/>
                <w:lang w:eastAsia="en-US"/>
              </w:rPr>
              <w:t>Сайт содержит электронные публикации (книги, статьи) по вопросам экономики, менеджмента и маркетинга на предприятии.</w:t>
            </w:r>
          </w:p>
        </w:tc>
      </w:tr>
      <w:tr w:rsidR="00B933D4" w:rsidRPr="0054192B" w14:paraId="73BF2153" w14:textId="77777777" w:rsidTr="00D95477">
        <w:tc>
          <w:tcPr>
            <w:tcW w:w="468" w:type="dxa"/>
          </w:tcPr>
          <w:p w14:paraId="16FA94DA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14:paraId="262D25D2" w14:textId="77777777" w:rsidR="00B933D4" w:rsidRPr="0054192B" w:rsidRDefault="00F043C0" w:rsidP="00B933D4">
            <w:pPr>
              <w:jc w:val="both"/>
              <w:rPr>
                <w:rFonts w:ascii="Times New Roman" w:hAnsi="Times New Roman"/>
              </w:rPr>
            </w:pPr>
            <w:hyperlink r:id="rId29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http://www.economica.ru</w:t>
              </w:r>
            </w:hyperlink>
          </w:p>
        </w:tc>
        <w:tc>
          <w:tcPr>
            <w:tcW w:w="6296" w:type="dxa"/>
            <w:vAlign w:val="center"/>
          </w:tcPr>
          <w:p w14:paraId="2D10ACBA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54192B">
              <w:rPr>
                <w:rFonts w:ascii="Times New Roman" w:hAnsi="Times New Roman"/>
                <w:lang w:eastAsia="en-US"/>
              </w:rPr>
              <w:t xml:space="preserve">Сайт </w:t>
            </w:r>
            <w:proofErr w:type="spellStart"/>
            <w:r w:rsidRPr="0054192B">
              <w:rPr>
                <w:rFonts w:ascii="Times New Roman" w:hAnsi="Times New Roman"/>
                <w:lang w:eastAsia="en-US"/>
              </w:rPr>
              <w:t>Economica.Ru</w:t>
            </w:r>
            <w:proofErr w:type="spellEnd"/>
            <w:r w:rsidRPr="0054192B">
              <w:rPr>
                <w:rFonts w:ascii="Times New Roman" w:hAnsi="Times New Roman"/>
                <w:lang w:eastAsia="en-US"/>
              </w:rPr>
              <w:t xml:space="preserve"> был создан для проведения различных игр и соревнований между игроками в экономические игры. Портал объединяет имитационные игровые модели экономической направленности. </w:t>
            </w:r>
          </w:p>
        </w:tc>
      </w:tr>
    </w:tbl>
    <w:p w14:paraId="066E717B" w14:textId="77777777" w:rsidR="00F02B0A" w:rsidRPr="0054192B" w:rsidRDefault="00F02B0A" w:rsidP="00F02B0A">
      <w:pPr>
        <w:ind w:left="3"/>
        <w:rPr>
          <w:rFonts w:ascii="Times New Roman" w:hAnsi="Times New Roman"/>
          <w:sz w:val="24"/>
          <w:szCs w:val="24"/>
        </w:rPr>
      </w:pPr>
    </w:p>
    <w:p w14:paraId="7850180C" w14:textId="77777777" w:rsidR="00F02B0A" w:rsidRPr="0054192B" w:rsidRDefault="00F02B0A" w:rsidP="00EE0210">
      <w:pPr>
        <w:spacing w:line="221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lastRenderedPageBreak/>
        <w:t>5.2 Перечень информационных технологий, программного обеспечения и информационных справочных систем, используемых при осуществлении учебного процесса по дисциплине</w:t>
      </w:r>
    </w:p>
    <w:p w14:paraId="33B78550" w14:textId="77777777" w:rsidR="00F02B0A" w:rsidRPr="0054192B" w:rsidRDefault="00F02B0A" w:rsidP="00F02B0A">
      <w:pPr>
        <w:spacing w:line="221" w:lineRule="auto"/>
        <w:jc w:val="both"/>
        <w:rPr>
          <w:rFonts w:ascii="Times New Roman" w:hAnsi="Times New Roman"/>
          <w:sz w:val="24"/>
          <w:szCs w:val="24"/>
        </w:rPr>
      </w:pPr>
    </w:p>
    <w:p w14:paraId="228218C5" w14:textId="77777777" w:rsidR="00F02B0A" w:rsidRPr="0054192B" w:rsidRDefault="00F02B0A" w:rsidP="00F02B0A">
      <w:pPr>
        <w:pStyle w:val="13"/>
        <w:spacing w:line="221" w:lineRule="auto"/>
        <w:ind w:left="0" w:firstLine="709"/>
        <w:jc w:val="both"/>
        <w:rPr>
          <w:b/>
        </w:rPr>
      </w:pPr>
      <w:r w:rsidRPr="0054192B">
        <w:t xml:space="preserve">Программным обеспечением для осуществления учебного процесса может служить компьютерная справочно-правовая система в России «Консультант Плюс», пакет офисных программ </w:t>
      </w:r>
      <w:r w:rsidRPr="0054192B">
        <w:rPr>
          <w:lang w:val="en-US"/>
        </w:rPr>
        <w:t>Microsoft</w:t>
      </w:r>
      <w:r w:rsidRPr="0054192B">
        <w:t xml:space="preserve"> </w:t>
      </w:r>
      <w:r w:rsidRPr="0054192B">
        <w:rPr>
          <w:lang w:val="en-US"/>
        </w:rPr>
        <w:t>Office</w:t>
      </w:r>
      <w:r w:rsidRPr="0054192B">
        <w:t xml:space="preserve">, в состав которого входят приложения </w:t>
      </w:r>
      <w:r w:rsidRPr="0054192B">
        <w:rPr>
          <w:lang w:val="en-US"/>
        </w:rPr>
        <w:t>Word</w:t>
      </w:r>
      <w:r w:rsidRPr="0054192B">
        <w:t xml:space="preserve">, </w:t>
      </w:r>
      <w:r w:rsidRPr="0054192B">
        <w:rPr>
          <w:lang w:val="en-US"/>
        </w:rPr>
        <w:t>Excel</w:t>
      </w:r>
      <w:r w:rsidRPr="0054192B">
        <w:t xml:space="preserve">, </w:t>
      </w:r>
      <w:r w:rsidRPr="0054192B">
        <w:rPr>
          <w:lang w:val="en-US"/>
        </w:rPr>
        <w:t>PowerPoint</w:t>
      </w:r>
      <w:r w:rsidRPr="0054192B">
        <w:t xml:space="preserve"> и др.</w:t>
      </w:r>
    </w:p>
    <w:p w14:paraId="73FCF4B6" w14:textId="77777777" w:rsidR="00F02B0A" w:rsidRDefault="00F02B0A" w:rsidP="00F02B0A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A44DE55" w14:textId="77777777" w:rsidR="00BB5D67" w:rsidRPr="0054192B" w:rsidRDefault="00F02B0A" w:rsidP="00BB5D67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6. Фонд оценочных средств</w:t>
      </w:r>
      <w:r w:rsidRPr="0054192B">
        <w:rPr>
          <w:rFonts w:ascii="Times New Roman" w:hAnsi="Times New Roman"/>
          <w:sz w:val="24"/>
          <w:szCs w:val="24"/>
        </w:rPr>
        <w:t xml:space="preserve"> для проведения промежуточной аттестации обучающихся по д</w:t>
      </w:r>
      <w:r w:rsidR="00BB5D67">
        <w:rPr>
          <w:rFonts w:ascii="Times New Roman" w:hAnsi="Times New Roman"/>
          <w:sz w:val="24"/>
          <w:szCs w:val="24"/>
        </w:rPr>
        <w:t>исциплине приведён в приложении.</w:t>
      </w:r>
    </w:p>
    <w:p w14:paraId="4F12323A" w14:textId="77777777" w:rsidR="00F02B0A" w:rsidRPr="0054192B" w:rsidRDefault="00F02B0A" w:rsidP="00F02B0A">
      <w:pPr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1DC2A0" w14:textId="77777777" w:rsidR="00F02B0A" w:rsidRPr="0054192B" w:rsidRDefault="00F02B0A" w:rsidP="00F02B0A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78C028A6" w14:textId="77777777" w:rsidR="008C27E0" w:rsidRDefault="008C27E0" w:rsidP="008C27E0">
      <w:pPr>
        <w:jc w:val="both"/>
        <w:rPr>
          <w:rFonts w:ascii="Times New Roman" w:hAnsi="Times New Roman"/>
          <w:sz w:val="28"/>
          <w:szCs w:val="24"/>
        </w:rPr>
      </w:pPr>
      <w:r w:rsidRPr="008C27E0">
        <w:rPr>
          <w:rFonts w:ascii="Times New Roman" w:hAnsi="Times New Roman"/>
          <w:color w:val="000000"/>
          <w:sz w:val="24"/>
          <w:szCs w:val="23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7EE44ECE" w14:textId="77777777" w:rsidR="008C27E0" w:rsidRPr="008C27E0" w:rsidRDefault="008C27E0" w:rsidP="008C27E0">
      <w:pPr>
        <w:jc w:val="both"/>
        <w:rPr>
          <w:rFonts w:ascii="Times New Roman" w:hAnsi="Times New Roman"/>
          <w:sz w:val="28"/>
          <w:szCs w:val="24"/>
        </w:rPr>
      </w:pPr>
      <w:r w:rsidRPr="008C27E0">
        <w:rPr>
          <w:rFonts w:ascii="Times New Roman" w:hAnsi="Times New Roman"/>
          <w:color w:val="000000"/>
          <w:sz w:val="24"/>
          <w:szCs w:val="23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17B02143" w14:textId="77777777" w:rsidR="00F02B0A" w:rsidRPr="0054192B" w:rsidRDefault="00F02B0A" w:rsidP="00F02B0A">
      <w:pPr>
        <w:rPr>
          <w:rFonts w:ascii="Times New Roman" w:hAnsi="Times New Roman"/>
          <w:sz w:val="24"/>
          <w:szCs w:val="24"/>
        </w:rPr>
      </w:pPr>
    </w:p>
    <w:p w14:paraId="5C72A15E" w14:textId="77777777" w:rsidR="00D95477" w:rsidRDefault="00D95477" w:rsidP="00E5596E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34A56F03" w14:textId="77777777" w:rsidR="00CA0F44" w:rsidRDefault="00CA0F44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9A09417" w14:textId="77777777" w:rsidR="00CA0F44" w:rsidRDefault="00CA0F44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05E1391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4217A05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352CB36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0A4AB5B4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6F29811F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64B6E16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6CB0428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56B34EB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CD9F2AA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03F2EAF" w14:textId="77777777" w:rsidR="00D219E2" w:rsidRDefault="00D219E2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2EEE1FD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61608ED5" w14:textId="77777777" w:rsidR="00934703" w:rsidRDefault="00934703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0547F1C" w14:textId="77777777" w:rsidR="00F02B0A" w:rsidRPr="0054192B" w:rsidRDefault="00F02B0A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Приложение </w:t>
      </w:r>
    </w:p>
    <w:p w14:paraId="549D2711" w14:textId="77777777" w:rsidR="00F02B0A" w:rsidRPr="0054192B" w:rsidRDefault="00F02B0A" w:rsidP="00F02B0A">
      <w:pPr>
        <w:spacing w:line="288" w:lineRule="auto"/>
        <w:rPr>
          <w:rFonts w:ascii="Times New Roman" w:hAnsi="Times New Roman"/>
          <w:b/>
        </w:rPr>
      </w:pPr>
    </w:p>
    <w:p w14:paraId="2BF0A579" w14:textId="77777777" w:rsidR="00256D27" w:rsidRDefault="00256D27" w:rsidP="00D95477">
      <w:pPr>
        <w:rPr>
          <w:rFonts w:asciiTheme="minorHAnsi" w:hAnsiTheme="minorHAnsi"/>
        </w:rPr>
      </w:pPr>
    </w:p>
    <w:p w14:paraId="4A08D4D2" w14:textId="77777777" w:rsidR="00BB5D67" w:rsidRDefault="00BB5D67" w:rsidP="00D95477">
      <w:pPr>
        <w:rPr>
          <w:rFonts w:asciiTheme="minorHAnsi" w:hAnsiTheme="minorHAnsi"/>
        </w:rPr>
      </w:pPr>
    </w:p>
    <w:p w14:paraId="4FD9492A" w14:textId="77777777" w:rsidR="00BB5D67" w:rsidRDefault="00BB5D67" w:rsidP="00D95477">
      <w:pPr>
        <w:rPr>
          <w:rFonts w:asciiTheme="minorHAnsi" w:hAnsiTheme="minorHAnsi"/>
        </w:rPr>
      </w:pPr>
    </w:p>
    <w:p w14:paraId="5DD8B808" w14:textId="77777777" w:rsidR="00BB5D67" w:rsidRPr="00D95477" w:rsidRDefault="00BB5D67" w:rsidP="00D95477">
      <w:pPr>
        <w:rPr>
          <w:rFonts w:asciiTheme="minorHAnsi" w:hAnsiTheme="minorHAnsi"/>
        </w:rPr>
      </w:pPr>
    </w:p>
    <w:p w14:paraId="5E18FAB3" w14:textId="77777777" w:rsidR="00F02B0A" w:rsidRPr="0054192B" w:rsidRDefault="00F02B0A" w:rsidP="00F02B0A">
      <w:pPr>
        <w:rPr>
          <w:rFonts w:ascii="Times New Roman" w:hAnsi="Times New Roman"/>
          <w:sz w:val="24"/>
          <w:szCs w:val="24"/>
        </w:rPr>
      </w:pPr>
    </w:p>
    <w:p w14:paraId="7F567F2A" w14:textId="77777777" w:rsidR="00F02B0A" w:rsidRPr="0054192B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4595BCE" w14:textId="77777777" w:rsidR="00F02B0A" w:rsidRPr="00D95477" w:rsidRDefault="00F02B0A" w:rsidP="00F02B0A">
      <w:pPr>
        <w:jc w:val="center"/>
        <w:rPr>
          <w:rFonts w:ascii="Times New Roman" w:hAnsi="Times New Roman"/>
          <w:b/>
          <w:sz w:val="28"/>
          <w:szCs w:val="24"/>
        </w:rPr>
      </w:pPr>
      <w:r w:rsidRPr="00D95477">
        <w:rPr>
          <w:rFonts w:ascii="Times New Roman" w:hAnsi="Times New Roman"/>
          <w:b/>
          <w:sz w:val="28"/>
          <w:szCs w:val="24"/>
        </w:rPr>
        <w:t>ФОНД ОЦЕНОЧНЫХ СРЕДСТВ</w:t>
      </w:r>
    </w:p>
    <w:p w14:paraId="6323B6E4" w14:textId="77777777" w:rsidR="00F02B0A" w:rsidRPr="00D95477" w:rsidRDefault="00F02B0A" w:rsidP="00F02B0A">
      <w:pPr>
        <w:pStyle w:val="4"/>
        <w:spacing w:before="0" w:after="0"/>
        <w:jc w:val="center"/>
        <w:rPr>
          <w:szCs w:val="24"/>
        </w:rPr>
      </w:pPr>
      <w:r w:rsidRPr="00D95477">
        <w:rPr>
          <w:szCs w:val="24"/>
        </w:rPr>
        <w:t>ПО ДИСЦИПЛИНЕ</w:t>
      </w:r>
    </w:p>
    <w:p w14:paraId="6C2C267C" w14:textId="5AC9D296" w:rsidR="00F02B0A" w:rsidRPr="0054192B" w:rsidRDefault="00BB5D67" w:rsidP="00CA7ACB">
      <w:pPr>
        <w:pStyle w:val="4"/>
        <w:spacing w:line="360" w:lineRule="auto"/>
        <w:jc w:val="center"/>
      </w:pPr>
      <w:r w:rsidRPr="00BB5D67">
        <w:rPr>
          <w:rFonts w:hint="eastAsia"/>
        </w:rPr>
        <w:t>Анализ</w:t>
      </w:r>
      <w:r w:rsidRPr="00BB5D67">
        <w:t xml:space="preserve"> </w:t>
      </w:r>
      <w:r w:rsidRPr="00BB5D67">
        <w:rPr>
          <w:rFonts w:hint="eastAsia"/>
        </w:rPr>
        <w:t>финансово</w:t>
      </w:r>
      <w:r w:rsidRPr="00BB5D67">
        <w:t>-</w:t>
      </w:r>
      <w:r w:rsidRPr="00BB5D67">
        <w:rPr>
          <w:rFonts w:hint="eastAsia"/>
        </w:rPr>
        <w:t>хозяйственной</w:t>
      </w:r>
      <w:r w:rsidRPr="00BB5D67">
        <w:t xml:space="preserve"> </w:t>
      </w:r>
      <w:r w:rsidRPr="00BB5D67">
        <w:rPr>
          <w:rFonts w:hint="eastAsia"/>
        </w:rPr>
        <w:t>деятельности</w:t>
      </w:r>
      <w:r w:rsidRPr="00BB5D67">
        <w:t xml:space="preserve"> </w:t>
      </w:r>
      <w:r w:rsidRPr="00BB5D67">
        <w:rPr>
          <w:rFonts w:hint="eastAsia"/>
        </w:rPr>
        <w:t>предприятия</w:t>
      </w:r>
      <w:r w:rsidR="004D6922">
        <w:t xml:space="preserve"> (организации)</w:t>
      </w:r>
    </w:p>
    <w:p w14:paraId="74CD6532" w14:textId="77777777" w:rsidR="00F02B0A" w:rsidRPr="0054192B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6E33CA64" w14:textId="0BA09C76" w:rsidR="00F02B0A" w:rsidRPr="0054192B" w:rsidRDefault="00D95477" w:rsidP="00D9547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3E857C9" w14:textId="77777777" w:rsidR="00F02B0A" w:rsidRPr="0054192B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37CA4CC" w14:textId="77777777" w:rsidR="00F02B0A" w:rsidRPr="0054192B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FCAD35E" w14:textId="77777777" w:rsidR="00F02B0A" w:rsidRPr="0054192B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31B8BE7" w14:textId="77777777" w:rsidR="00F02B0A" w:rsidRDefault="00F02B0A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2D2CCB9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C04AAB4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A157889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4BDDBA4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29FDB13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9A44017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D3BAA8B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50A5775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8CA0FDA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B9F17C9" w14:textId="77777777" w:rsidR="004D6922" w:rsidRDefault="004D6922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1604759" w14:textId="77777777" w:rsidR="004D6922" w:rsidRDefault="004D6922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59DE631" w14:textId="77777777" w:rsidR="004D6922" w:rsidRDefault="004D6922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594BCDF" w14:textId="77777777" w:rsidR="004D6922" w:rsidRDefault="004D6922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ACEEAB3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  <w:vertAlign w:val="superscript"/>
        </w:rPr>
      </w:pPr>
    </w:p>
    <w:p w14:paraId="2F0E99F6" w14:textId="77777777" w:rsidR="00256D27" w:rsidRDefault="00256D27" w:rsidP="00F02B0A">
      <w:pPr>
        <w:spacing w:line="360" w:lineRule="auto"/>
        <w:rPr>
          <w:rFonts w:ascii="Times New Roman" w:hAnsi="Times New Roman"/>
          <w:sz w:val="24"/>
          <w:szCs w:val="24"/>
          <w:vertAlign w:val="superscript"/>
        </w:rPr>
      </w:pPr>
    </w:p>
    <w:p w14:paraId="5E355067" w14:textId="77777777" w:rsidR="00D219E2" w:rsidRDefault="00D219E2" w:rsidP="00F02B0A">
      <w:pPr>
        <w:spacing w:line="360" w:lineRule="auto"/>
        <w:rPr>
          <w:rFonts w:ascii="Times New Roman" w:hAnsi="Times New Roman"/>
          <w:sz w:val="24"/>
          <w:szCs w:val="24"/>
          <w:vertAlign w:val="superscript"/>
        </w:rPr>
      </w:pPr>
    </w:p>
    <w:p w14:paraId="3E5A57AF" w14:textId="77777777" w:rsidR="00256D27" w:rsidRDefault="00256D27" w:rsidP="00F02B0A">
      <w:pPr>
        <w:spacing w:line="360" w:lineRule="auto"/>
        <w:rPr>
          <w:rFonts w:ascii="Times New Roman" w:hAnsi="Times New Roman"/>
          <w:sz w:val="24"/>
          <w:szCs w:val="24"/>
          <w:vertAlign w:val="superscript"/>
        </w:rPr>
      </w:pPr>
    </w:p>
    <w:p w14:paraId="07CFF5A3" w14:textId="77777777" w:rsidR="00A3614E" w:rsidRPr="0054192B" w:rsidRDefault="00A3614E" w:rsidP="003774C1">
      <w:pPr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lastRenderedPageBreak/>
        <w:t xml:space="preserve">Перечень компетенций и этапы их формирования </w:t>
      </w:r>
    </w:p>
    <w:p w14:paraId="500F10D5" w14:textId="77777777" w:rsidR="00A3614E" w:rsidRPr="0054192B" w:rsidRDefault="00A3614E" w:rsidP="00A3614E">
      <w:pPr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2577"/>
        <w:gridCol w:w="4104"/>
      </w:tblGrid>
      <w:tr w:rsidR="00A3614E" w:rsidRPr="00D54437" w14:paraId="667FBD2D" w14:textId="77777777" w:rsidTr="00D54437">
        <w:tc>
          <w:tcPr>
            <w:tcW w:w="2953" w:type="dxa"/>
            <w:shd w:val="clear" w:color="auto" w:fill="auto"/>
            <w:vAlign w:val="center"/>
          </w:tcPr>
          <w:p w14:paraId="6D059212" w14:textId="77777777" w:rsidR="00A3614E" w:rsidRPr="00D54437" w:rsidRDefault="00A3614E" w:rsidP="000B3D94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Код и наименование компетенции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09C19C73" w14:textId="77777777" w:rsidR="00A3614E" w:rsidRPr="00D54437" w:rsidRDefault="00A3614E" w:rsidP="000B3D94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104" w:type="dxa"/>
            <w:shd w:val="clear" w:color="auto" w:fill="auto"/>
            <w:vAlign w:val="center"/>
          </w:tcPr>
          <w:p w14:paraId="639BAE6F" w14:textId="77777777" w:rsidR="00A3614E" w:rsidRPr="00D54437" w:rsidRDefault="00A3614E" w:rsidP="000B3D94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Дескрипторные характеристики компетенции (основные признаки)</w:t>
            </w:r>
          </w:p>
        </w:tc>
      </w:tr>
      <w:tr w:rsidR="002A1764" w:rsidRPr="00D54437" w14:paraId="1A5B6784" w14:textId="77777777" w:rsidTr="00D54437">
        <w:tc>
          <w:tcPr>
            <w:tcW w:w="2953" w:type="dxa"/>
            <w:shd w:val="clear" w:color="auto" w:fill="auto"/>
          </w:tcPr>
          <w:p w14:paraId="28653FC8" w14:textId="0556903E" w:rsidR="001C3B11" w:rsidRPr="00D54437" w:rsidRDefault="00EE0210" w:rsidP="000B3D94">
            <w:pPr>
              <w:rPr>
                <w:rFonts w:ascii="Times New Roman" w:hAnsi="Times New Roman"/>
                <w:color w:val="262626" w:themeColor="text1" w:themeTint="D9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  <w:p w14:paraId="4F4C943A" w14:textId="77777777" w:rsidR="001D508D" w:rsidRPr="00D54437" w:rsidRDefault="001D508D" w:rsidP="001C3B11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577" w:type="dxa"/>
            <w:shd w:val="clear" w:color="auto" w:fill="auto"/>
          </w:tcPr>
          <w:p w14:paraId="47DF543B" w14:textId="68E0740B" w:rsidR="002A1764" w:rsidRPr="00D54437" w:rsidRDefault="004D6922" w:rsidP="000B3D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Темы: 1.1, 1.2, 2.1-2.6</w:t>
            </w:r>
          </w:p>
          <w:p w14:paraId="5DAF2922" w14:textId="77777777" w:rsidR="009F2CBD" w:rsidRPr="00D54437" w:rsidRDefault="009F2CBD" w:rsidP="002F643C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104" w:type="dxa"/>
            <w:shd w:val="clear" w:color="auto" w:fill="auto"/>
          </w:tcPr>
          <w:p w14:paraId="23C9E50E" w14:textId="77777777" w:rsidR="002A1764" w:rsidRPr="00D54437" w:rsidRDefault="002A1764" w:rsidP="000B3D9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13650C8D" w14:textId="77777777" w:rsidR="00051DD8" w:rsidRPr="00D54437" w:rsidRDefault="00051DD8" w:rsidP="00051DD8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r w:rsidR="001F35AF" w:rsidRPr="00D54437">
              <w:rPr>
                <w:rFonts w:ascii="Times New Roman" w:hAnsi="Times New Roman"/>
              </w:rPr>
              <w:t>источники информации для проведения экономичес</w:t>
            </w:r>
            <w:r w:rsidRPr="00D54437">
              <w:rPr>
                <w:rFonts w:ascii="Times New Roman" w:hAnsi="Times New Roman"/>
              </w:rPr>
              <w:t xml:space="preserve">кого анализа </w:t>
            </w:r>
            <w:r w:rsidR="001F35AF" w:rsidRPr="00D54437">
              <w:rPr>
                <w:rFonts w:ascii="Times New Roman" w:hAnsi="Times New Roman"/>
              </w:rPr>
              <w:t>финансово-хозяйственной</w:t>
            </w:r>
            <w:r w:rsidRPr="00D54437">
              <w:rPr>
                <w:rFonts w:ascii="Times New Roman" w:hAnsi="Times New Roman"/>
              </w:rPr>
              <w:t xml:space="preserve"> деятельности </w:t>
            </w:r>
            <w:r w:rsidR="001F35AF" w:rsidRPr="00D54437">
              <w:rPr>
                <w:rFonts w:ascii="Times New Roman" w:hAnsi="Times New Roman"/>
              </w:rPr>
              <w:t>производственного предприятия</w:t>
            </w:r>
            <w:r w:rsidRPr="00D54437">
              <w:rPr>
                <w:rFonts w:ascii="Times New Roman" w:hAnsi="Times New Roman"/>
              </w:rPr>
              <w:t xml:space="preserve">;  </w:t>
            </w:r>
          </w:p>
          <w:p w14:paraId="269F351F" w14:textId="77777777" w:rsidR="00051DD8" w:rsidRPr="00D54437" w:rsidRDefault="00051DD8" w:rsidP="00051DD8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методы, применяемые в анализе</w:t>
            </w:r>
            <w:r w:rsidR="001F35AF" w:rsidRPr="00D54437">
              <w:rPr>
                <w:rFonts w:ascii="Times New Roman" w:hAnsi="Times New Roman"/>
              </w:rPr>
              <w:t xml:space="preserve"> отдельных направлений финансово-хозяйственной деятельности производственного предприятия</w:t>
            </w:r>
            <w:r w:rsidRPr="00D54437">
              <w:rPr>
                <w:rFonts w:ascii="Times New Roman" w:hAnsi="Times New Roman"/>
              </w:rPr>
              <w:t>;</w:t>
            </w:r>
          </w:p>
          <w:p w14:paraId="44C5AD12" w14:textId="77777777" w:rsidR="004C6006" w:rsidRPr="00D54437" w:rsidRDefault="00051DD8" w:rsidP="00051DD8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r w:rsidR="001F35AF" w:rsidRPr="00D54437">
              <w:rPr>
                <w:rFonts w:ascii="Times New Roman" w:hAnsi="Times New Roman"/>
              </w:rPr>
              <w:t xml:space="preserve">основные </w:t>
            </w:r>
            <w:proofErr w:type="spellStart"/>
            <w:r w:rsidRPr="00D54437">
              <w:rPr>
                <w:rFonts w:ascii="Times New Roman" w:hAnsi="Times New Roman"/>
              </w:rPr>
              <w:t>резерво</w:t>
            </w:r>
            <w:r w:rsidR="001F35AF" w:rsidRPr="00D54437">
              <w:rPr>
                <w:rFonts w:ascii="Times New Roman" w:hAnsi="Times New Roman"/>
              </w:rPr>
              <w:t>образующие</w:t>
            </w:r>
            <w:proofErr w:type="spellEnd"/>
            <w:r w:rsidR="001F35AF" w:rsidRPr="00D54437">
              <w:rPr>
                <w:rFonts w:ascii="Times New Roman" w:hAnsi="Times New Roman"/>
              </w:rPr>
              <w:t xml:space="preserve"> факторы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1F35AF" w:rsidRPr="00D54437">
              <w:rPr>
                <w:rFonts w:ascii="Times New Roman" w:hAnsi="Times New Roman"/>
              </w:rPr>
              <w:t>улучшения финансово-хозяйственной</w:t>
            </w:r>
            <w:r w:rsidRPr="00D54437">
              <w:rPr>
                <w:rFonts w:ascii="Times New Roman" w:hAnsi="Times New Roman"/>
              </w:rPr>
              <w:t xml:space="preserve"> деятельности </w:t>
            </w:r>
            <w:r w:rsidR="001F35AF" w:rsidRPr="00D54437">
              <w:rPr>
                <w:rFonts w:ascii="Times New Roman" w:hAnsi="Times New Roman"/>
              </w:rPr>
              <w:t>производственного предприятия, в том числе нефтяной и газовой промышленности</w:t>
            </w:r>
            <w:r w:rsidRPr="00D54437">
              <w:rPr>
                <w:rFonts w:ascii="Times New Roman" w:hAnsi="Times New Roman"/>
              </w:rPr>
              <w:t>.</w:t>
            </w:r>
          </w:p>
          <w:p w14:paraId="6E8D57F7" w14:textId="77777777" w:rsidR="002A1764" w:rsidRPr="00D54437" w:rsidRDefault="002A1764" w:rsidP="000B3D9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3F74830F" w14:textId="77777777" w:rsidR="00051DD8" w:rsidRPr="00D54437" w:rsidRDefault="00051DD8" w:rsidP="00051DD8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подготовить исходные данные для проведения экономического анализа хозяйственной деятельности предприятия нефтяной и газовой промышленности; </w:t>
            </w:r>
          </w:p>
          <w:p w14:paraId="73D4B8AD" w14:textId="77777777" w:rsidR="00051DD8" w:rsidRPr="00D54437" w:rsidRDefault="00051DD8" w:rsidP="00051DD8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</w:t>
            </w:r>
            <w:r w:rsidR="00F10B52" w:rsidRPr="00D54437">
              <w:rPr>
                <w:rFonts w:ascii="Times New Roman" w:hAnsi="Times New Roman"/>
              </w:rPr>
              <w:t>финансово-</w:t>
            </w:r>
            <w:r w:rsidRPr="00D54437">
              <w:rPr>
                <w:rFonts w:ascii="Times New Roman" w:hAnsi="Times New Roman"/>
              </w:rPr>
              <w:t xml:space="preserve">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промышленности, на основе использования типовых методик;</w:t>
            </w:r>
          </w:p>
          <w:p w14:paraId="42BDCA12" w14:textId="77777777" w:rsidR="00F972CD" w:rsidRPr="00D54437" w:rsidRDefault="00051DD8" w:rsidP="00051DD8">
            <w:pPr>
              <w:shd w:val="clear" w:color="auto" w:fill="FFFFFF"/>
              <w:tabs>
                <w:tab w:val="left" w:pos="-4140"/>
                <w:tab w:val="left" w:pos="720"/>
              </w:tabs>
              <w:ind w:right="-55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строить экономические и финансовые модели применительно конкретным задачам управления с учетом особенностей отрасли.</w:t>
            </w:r>
          </w:p>
          <w:p w14:paraId="05FDECE2" w14:textId="77777777" w:rsidR="002A1764" w:rsidRPr="00D54437" w:rsidRDefault="00F972CD" w:rsidP="005619F5">
            <w:pPr>
              <w:shd w:val="clear" w:color="auto" w:fill="FFFFFF"/>
              <w:tabs>
                <w:tab w:val="left" w:pos="166"/>
              </w:tabs>
              <w:ind w:left="-60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</w:rPr>
              <w:t xml:space="preserve"> </w:t>
            </w:r>
            <w:r w:rsidR="002A1764" w:rsidRPr="00D54437">
              <w:rPr>
                <w:rFonts w:ascii="Times New Roman" w:hAnsi="Times New Roman"/>
              </w:rPr>
              <w:t xml:space="preserve"> </w:t>
            </w:r>
            <w:r w:rsidR="002A1764"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7975537E" w14:textId="77777777" w:rsidR="00051DD8" w:rsidRPr="00D54437" w:rsidRDefault="00051DD8" w:rsidP="00051DD8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r w:rsidR="00F41311" w:rsidRPr="00D54437">
              <w:rPr>
                <w:rFonts w:ascii="Times New Roman" w:hAnsi="Times New Roman"/>
              </w:rPr>
              <w:t>способами сбора и обработки</w:t>
            </w:r>
            <w:r w:rsidRPr="00D54437">
              <w:rPr>
                <w:rFonts w:ascii="Times New Roman" w:hAnsi="Times New Roman"/>
              </w:rPr>
              <w:t xml:space="preserve"> экономическо</w:t>
            </w:r>
            <w:r w:rsidR="00F41311" w:rsidRPr="00D54437">
              <w:rPr>
                <w:rFonts w:ascii="Times New Roman" w:hAnsi="Times New Roman"/>
              </w:rPr>
              <w:t>й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информации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для обеспечения решения управленческих задач</w:t>
            </w:r>
            <w:r w:rsidRPr="00D54437">
              <w:rPr>
                <w:rFonts w:ascii="Times New Roman" w:hAnsi="Times New Roman"/>
              </w:rPr>
              <w:t>;</w:t>
            </w:r>
          </w:p>
          <w:p w14:paraId="25110E39" w14:textId="77777777" w:rsidR="00CE5464" w:rsidRPr="00D54437" w:rsidRDefault="00051DD8" w:rsidP="00F4131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навыками моделирования детерминир</w:t>
            </w:r>
            <w:r w:rsidR="00CE5464" w:rsidRPr="00D54437">
              <w:rPr>
                <w:rFonts w:ascii="Times New Roman" w:hAnsi="Times New Roman"/>
              </w:rPr>
              <w:t>ованных факторных зависимостей.</w:t>
            </w:r>
          </w:p>
        </w:tc>
      </w:tr>
      <w:tr w:rsidR="001F35AF" w:rsidRPr="00D54437" w14:paraId="1DD2AA27" w14:textId="77777777" w:rsidTr="00D54437">
        <w:tc>
          <w:tcPr>
            <w:tcW w:w="2953" w:type="dxa"/>
            <w:shd w:val="clear" w:color="auto" w:fill="auto"/>
          </w:tcPr>
          <w:p w14:paraId="3F9EFF61" w14:textId="6C6A72AD" w:rsidR="001F35AF" w:rsidRPr="00D54437" w:rsidRDefault="00EE0210" w:rsidP="001F35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ПК-4 -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2577" w:type="dxa"/>
            <w:shd w:val="clear" w:color="auto" w:fill="auto"/>
          </w:tcPr>
          <w:p w14:paraId="51B81091" w14:textId="5DFB4CE4" w:rsidR="001F35AF" w:rsidRPr="00D54437" w:rsidRDefault="00CE5464" w:rsidP="001F35AF">
            <w:pPr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 </w:t>
            </w:r>
            <w:r w:rsidR="004D6922">
              <w:rPr>
                <w:rFonts w:ascii="Times New Roman" w:hAnsi="Times New Roman"/>
              </w:rPr>
              <w:t>Тема 1.3-1.5, 2.4, 2.5</w:t>
            </w:r>
          </w:p>
          <w:p w14:paraId="1D606CD6" w14:textId="77777777" w:rsidR="001F35AF" w:rsidRPr="00D54437" w:rsidRDefault="001F35AF" w:rsidP="001F35AF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104" w:type="dxa"/>
            <w:shd w:val="clear" w:color="auto" w:fill="auto"/>
          </w:tcPr>
          <w:p w14:paraId="173BFF46" w14:textId="77777777" w:rsidR="00CE5464" w:rsidRPr="00D54437" w:rsidRDefault="00CE5464" w:rsidP="00CE546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73BCD660" w14:textId="77777777" w:rsidR="001F35AF" w:rsidRPr="00D54437" w:rsidRDefault="00596DA3" w:rsidP="00CE5464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</w:rPr>
              <w:t xml:space="preserve">- принципы и способы поиска и подсчета резервов улучшения результативности финансово- хозяйственной деятельности структурного подразделения производственного предприятия нефтяной и газовой промышленности </w:t>
            </w:r>
            <w:r w:rsidR="001F35AF" w:rsidRPr="00D54437">
              <w:rPr>
                <w:rFonts w:ascii="Times New Roman" w:hAnsi="Times New Roman"/>
              </w:rPr>
              <w:t xml:space="preserve">- количественные и качественные методы, применяемые </w:t>
            </w:r>
            <w:r w:rsidR="00CE5464" w:rsidRPr="00D54437">
              <w:rPr>
                <w:rFonts w:ascii="Times New Roman" w:hAnsi="Times New Roman"/>
              </w:rPr>
              <w:t>для выявления возможностей улучшения результатов финансово-хозяйственной деятельности и обоснования принимаемых решений</w:t>
            </w:r>
            <w:r w:rsidR="001F35AF" w:rsidRPr="00D54437">
              <w:rPr>
                <w:rFonts w:ascii="Times New Roman" w:hAnsi="Times New Roman"/>
              </w:rPr>
              <w:t>.</w:t>
            </w:r>
          </w:p>
          <w:p w14:paraId="2E7918B0" w14:textId="77777777" w:rsidR="001F35AF" w:rsidRPr="00D54437" w:rsidRDefault="001F35AF" w:rsidP="00CE5464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76B4DC7E" w14:textId="77777777" w:rsidR="001F35AF" w:rsidRPr="00D54437" w:rsidRDefault="001F35AF" w:rsidP="00CE5464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выявлять резервы повышения эффективности </w:t>
            </w:r>
            <w:r w:rsidR="00F10B52" w:rsidRPr="00D54437">
              <w:rPr>
                <w:rFonts w:ascii="Times New Roman" w:hAnsi="Times New Roman"/>
              </w:rPr>
              <w:t>финансово-</w:t>
            </w:r>
            <w:r w:rsidRPr="00D54437">
              <w:rPr>
                <w:rFonts w:ascii="Times New Roman" w:hAnsi="Times New Roman"/>
              </w:rPr>
              <w:t>хозяйственной деятельности предприяти</w:t>
            </w:r>
            <w:r w:rsidR="00CE5464" w:rsidRPr="00D54437">
              <w:rPr>
                <w:rFonts w:ascii="Times New Roman" w:hAnsi="Times New Roman"/>
              </w:rPr>
              <w:t>й</w:t>
            </w:r>
            <w:r w:rsidRPr="00D54437">
              <w:rPr>
                <w:rFonts w:ascii="Times New Roman" w:hAnsi="Times New Roman"/>
              </w:rPr>
              <w:t xml:space="preserve"> нефтяной и газовой промышленности;</w:t>
            </w:r>
          </w:p>
          <w:p w14:paraId="137BD5B2" w14:textId="77777777" w:rsidR="001F35AF" w:rsidRPr="00D54437" w:rsidRDefault="001F35AF" w:rsidP="00CE5464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для принятия управленческих решений</w:t>
            </w:r>
            <w:r w:rsidR="00BE578D" w:rsidRPr="00D54437">
              <w:rPr>
                <w:rFonts w:ascii="Times New Roman" w:hAnsi="Times New Roman"/>
              </w:rPr>
              <w:t>.</w:t>
            </w:r>
          </w:p>
          <w:p w14:paraId="10C1D453" w14:textId="77777777" w:rsidR="001F35AF" w:rsidRPr="00D54437" w:rsidRDefault="001F35AF" w:rsidP="00CE5464">
            <w:pPr>
              <w:shd w:val="clear" w:color="auto" w:fill="FFFFFF"/>
              <w:tabs>
                <w:tab w:val="left" w:pos="166"/>
              </w:tabs>
              <w:ind w:left="-60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</w:rPr>
              <w:t xml:space="preserve"> </w:t>
            </w: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76FB32A4" w14:textId="77777777" w:rsidR="001F35AF" w:rsidRPr="00D54437" w:rsidRDefault="001F35AF" w:rsidP="00F41311">
            <w:pPr>
              <w:shd w:val="clear" w:color="auto" w:fill="FFFFFF"/>
              <w:ind w:left="-60" w:right="-55"/>
              <w:jc w:val="both"/>
              <w:rPr>
                <w:rFonts w:ascii="Times New Roman" w:hAnsi="Times New Roman"/>
                <w:b/>
                <w:i/>
                <w:highlight w:val="yellow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r w:rsidR="00CE5464" w:rsidRPr="00D54437">
              <w:rPr>
                <w:rFonts w:ascii="Times New Roman" w:hAnsi="Times New Roman"/>
              </w:rPr>
              <w:t xml:space="preserve">способами </w:t>
            </w:r>
            <w:r w:rsidRPr="00D54437">
              <w:rPr>
                <w:rFonts w:ascii="Times New Roman" w:hAnsi="Times New Roman"/>
              </w:rPr>
              <w:t>обоснова</w:t>
            </w:r>
            <w:r w:rsidR="00CE5464" w:rsidRPr="00D54437">
              <w:rPr>
                <w:rFonts w:ascii="Times New Roman" w:hAnsi="Times New Roman"/>
              </w:rPr>
              <w:t>ния</w:t>
            </w:r>
            <w:r w:rsidRPr="00D54437">
              <w:rPr>
                <w:rFonts w:ascii="Times New Roman" w:hAnsi="Times New Roman"/>
              </w:rPr>
              <w:t xml:space="preserve"> управленчески</w:t>
            </w:r>
            <w:r w:rsidR="00CE5464" w:rsidRPr="00D54437">
              <w:rPr>
                <w:rFonts w:ascii="Times New Roman" w:hAnsi="Times New Roman"/>
              </w:rPr>
              <w:t>х решений</w:t>
            </w:r>
            <w:r w:rsidRPr="00D54437">
              <w:rPr>
                <w:rFonts w:ascii="Times New Roman" w:hAnsi="Times New Roman"/>
              </w:rPr>
              <w:t>, направленны</w:t>
            </w:r>
            <w:r w:rsidR="00CE5464" w:rsidRPr="00D54437">
              <w:rPr>
                <w:rFonts w:ascii="Times New Roman" w:hAnsi="Times New Roman"/>
              </w:rPr>
              <w:t>х</w:t>
            </w:r>
            <w:r w:rsidRPr="00D54437">
              <w:rPr>
                <w:rFonts w:ascii="Times New Roman" w:hAnsi="Times New Roman"/>
              </w:rPr>
              <w:t xml:space="preserve"> на повышение </w:t>
            </w:r>
            <w:r w:rsidR="00F41311" w:rsidRPr="00D54437">
              <w:rPr>
                <w:rFonts w:ascii="Times New Roman" w:hAnsi="Times New Roman"/>
              </w:rPr>
              <w:lastRenderedPageBreak/>
              <w:t>результативности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финансово-хозяйственной</w:t>
            </w:r>
            <w:r w:rsidRPr="00D54437">
              <w:rPr>
                <w:rFonts w:ascii="Times New Roman" w:hAnsi="Times New Roman"/>
              </w:rPr>
              <w:t xml:space="preserve"> деятельности </w:t>
            </w:r>
            <w:r w:rsidR="00F41311" w:rsidRPr="00D54437">
              <w:rPr>
                <w:rFonts w:ascii="Times New Roman" w:hAnsi="Times New Roman"/>
              </w:rPr>
              <w:t xml:space="preserve">производственного </w:t>
            </w:r>
            <w:r w:rsidRPr="00D54437">
              <w:rPr>
                <w:rFonts w:ascii="Times New Roman" w:hAnsi="Times New Roman"/>
              </w:rPr>
              <w:t>предприятия.</w:t>
            </w:r>
          </w:p>
        </w:tc>
      </w:tr>
      <w:tr w:rsidR="001F35AF" w:rsidRPr="00D54437" w14:paraId="662218A6" w14:textId="77777777" w:rsidTr="00D54437">
        <w:tc>
          <w:tcPr>
            <w:tcW w:w="2953" w:type="dxa"/>
            <w:shd w:val="clear" w:color="auto" w:fill="auto"/>
          </w:tcPr>
          <w:p w14:paraId="35D6554A" w14:textId="36D29E79" w:rsidR="001F35AF" w:rsidRPr="00D54437" w:rsidRDefault="00D76E31" w:rsidP="001F35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2577" w:type="dxa"/>
            <w:shd w:val="clear" w:color="auto" w:fill="auto"/>
          </w:tcPr>
          <w:p w14:paraId="7A92B76B" w14:textId="6812E2A7" w:rsidR="001F35AF" w:rsidRPr="00D54437" w:rsidRDefault="004D6922" w:rsidP="001F35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 2.1-2.6</w:t>
            </w:r>
          </w:p>
          <w:p w14:paraId="69938545" w14:textId="77777777" w:rsidR="001F35AF" w:rsidRPr="00D54437" w:rsidRDefault="001F35AF" w:rsidP="001F35AF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104" w:type="dxa"/>
            <w:shd w:val="clear" w:color="auto" w:fill="auto"/>
          </w:tcPr>
          <w:p w14:paraId="5B6C9C94" w14:textId="77777777" w:rsidR="001F35AF" w:rsidRPr="00D54437" w:rsidRDefault="001F35AF" w:rsidP="001F35AF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206468E1" w14:textId="77777777" w:rsidR="00D76E31" w:rsidRDefault="00596DA3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принципы и способы осуществления аналитической деятельности структурного подразделения производственного предприятия;</w:t>
            </w:r>
            <w:r w:rsidR="00D76E31" w:rsidRPr="00D54437">
              <w:rPr>
                <w:rFonts w:ascii="Times New Roman" w:hAnsi="Times New Roman"/>
              </w:rPr>
              <w:t xml:space="preserve"> </w:t>
            </w:r>
          </w:p>
          <w:p w14:paraId="67E973C0" w14:textId="0A3D2AF2" w:rsidR="00D76E31" w:rsidRPr="00D54437" w:rsidRDefault="00D76E31" w:rsidP="00D76E3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54437">
              <w:rPr>
                <w:rFonts w:ascii="Times New Roman" w:hAnsi="Times New Roman"/>
              </w:rPr>
              <w:t>методику проведения экономического анализа финансово-хозяйственной деятельности производственного предприятия, в том числе нефтяной и газовой промышленности;</w:t>
            </w:r>
          </w:p>
          <w:p w14:paraId="020A7E43" w14:textId="77777777" w:rsidR="00D76E31" w:rsidRPr="00D54437" w:rsidRDefault="00D76E31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и качественные методы, применяемые в экономических исследованиях.</w:t>
            </w:r>
          </w:p>
          <w:p w14:paraId="07F2151C" w14:textId="77777777" w:rsidR="001F35AF" w:rsidRPr="00D54437" w:rsidRDefault="00596DA3" w:rsidP="001F35AF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систему показателей, характеризующих финансово-хозяйственную деятельность структурного подразделения производственного предприятия</w:t>
            </w:r>
            <w:r w:rsidR="001F35AF" w:rsidRPr="00D54437">
              <w:rPr>
                <w:rFonts w:ascii="Times New Roman" w:hAnsi="Times New Roman"/>
              </w:rPr>
              <w:t>.</w:t>
            </w:r>
          </w:p>
          <w:p w14:paraId="6D208D64" w14:textId="77777777" w:rsidR="001F35AF" w:rsidRPr="00D54437" w:rsidRDefault="001F35AF" w:rsidP="001F35AF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2AA1EB6C" w14:textId="77777777" w:rsidR="00D76E31" w:rsidRDefault="001F35AF" w:rsidP="00D76E31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выявлять взаимосвязи между явлениями и процессами в </w:t>
            </w:r>
            <w:r w:rsidR="00F41311" w:rsidRPr="00D54437">
              <w:rPr>
                <w:rFonts w:ascii="Times New Roman" w:hAnsi="Times New Roman"/>
              </w:rPr>
              <w:t>финансово-</w:t>
            </w:r>
            <w:r w:rsidRPr="00D54437">
              <w:rPr>
                <w:rFonts w:ascii="Times New Roman" w:hAnsi="Times New Roman"/>
              </w:rPr>
              <w:t xml:space="preserve">хозяйственной деятельности с учетом особенностей </w:t>
            </w:r>
            <w:r w:rsidR="00F41311" w:rsidRPr="00D54437">
              <w:rPr>
                <w:rFonts w:ascii="Times New Roman" w:hAnsi="Times New Roman"/>
              </w:rPr>
              <w:t xml:space="preserve">нефтегазовой </w:t>
            </w:r>
            <w:r w:rsidRPr="00D54437">
              <w:rPr>
                <w:rFonts w:ascii="Times New Roman" w:hAnsi="Times New Roman"/>
              </w:rPr>
              <w:t>отрасли;</w:t>
            </w:r>
            <w:r w:rsidR="00D76E31" w:rsidRPr="00D54437">
              <w:rPr>
                <w:rFonts w:ascii="Times New Roman" w:hAnsi="Times New Roman"/>
              </w:rPr>
              <w:t xml:space="preserve"> </w:t>
            </w:r>
          </w:p>
          <w:p w14:paraId="790FE9B5" w14:textId="17AD2AF7" w:rsidR="00D76E31" w:rsidRPr="00D54437" w:rsidRDefault="00D76E31" w:rsidP="00D76E31">
            <w:pPr>
              <w:ind w:hanging="14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54437">
              <w:rPr>
                <w:rFonts w:ascii="Times New Roman" w:hAnsi="Times New Roman"/>
              </w:rPr>
              <w:t>делать обоснованные выводы по результатам проведения анализа количественных показателей;</w:t>
            </w:r>
          </w:p>
          <w:p w14:paraId="14DD1457" w14:textId="21438391" w:rsidR="001F35AF" w:rsidRPr="00D54437" w:rsidRDefault="00D76E31" w:rsidP="00D76E31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проводить расчет и анализ показателей, характеризующих результаты финансово-хозяйственной деятельности предприятия нефтяной и газовой промышленности, на основе использования типовых методик</w:t>
            </w:r>
            <w:r>
              <w:rPr>
                <w:rFonts w:ascii="Times New Roman" w:hAnsi="Times New Roman"/>
              </w:rPr>
              <w:t>;</w:t>
            </w:r>
          </w:p>
          <w:p w14:paraId="00620D60" w14:textId="77777777" w:rsidR="001F35AF" w:rsidRPr="00D54437" w:rsidRDefault="001F35AF" w:rsidP="001F35AF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</w:t>
            </w:r>
            <w:r w:rsidR="00F41311" w:rsidRPr="00D54437">
              <w:rPr>
                <w:rFonts w:ascii="Times New Roman" w:hAnsi="Times New Roman"/>
              </w:rPr>
              <w:t>финансово-хозяйственной</w:t>
            </w:r>
            <w:r w:rsidRPr="00D54437">
              <w:rPr>
                <w:rFonts w:ascii="Times New Roman" w:hAnsi="Times New Roman"/>
              </w:rPr>
              <w:t xml:space="preserve"> деятельности </w:t>
            </w:r>
            <w:r w:rsidR="00F41311" w:rsidRPr="00D54437">
              <w:rPr>
                <w:rFonts w:ascii="Times New Roman" w:hAnsi="Times New Roman"/>
              </w:rPr>
              <w:t>производственного предприятия,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в том числе нефтяной и газовой промышленности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с</w:t>
            </w:r>
            <w:r w:rsidRPr="00D54437">
              <w:rPr>
                <w:rFonts w:ascii="Times New Roman" w:hAnsi="Times New Roman"/>
              </w:rPr>
              <w:t xml:space="preserve"> использовани</w:t>
            </w:r>
            <w:r w:rsidR="00F41311" w:rsidRPr="00D54437">
              <w:rPr>
                <w:rFonts w:ascii="Times New Roman" w:hAnsi="Times New Roman"/>
              </w:rPr>
              <w:t>ем</w:t>
            </w:r>
            <w:r w:rsidRPr="00D54437">
              <w:rPr>
                <w:rFonts w:ascii="Times New Roman" w:hAnsi="Times New Roman"/>
              </w:rPr>
              <w:t xml:space="preserve"> типовых методик</w:t>
            </w:r>
            <w:r w:rsidR="00BE578D" w:rsidRPr="00D54437">
              <w:rPr>
                <w:rFonts w:ascii="Times New Roman" w:hAnsi="Times New Roman"/>
              </w:rPr>
              <w:t>.</w:t>
            </w:r>
          </w:p>
          <w:p w14:paraId="4CA7BF17" w14:textId="77777777" w:rsidR="001F35AF" w:rsidRPr="00D54437" w:rsidRDefault="001F35AF" w:rsidP="00F41311">
            <w:pPr>
              <w:ind w:hanging="143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</w:rPr>
              <w:t xml:space="preserve">  </w:t>
            </w: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5183FA23" w14:textId="77777777" w:rsidR="00D76E31" w:rsidRDefault="001F35AF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методикой проведения экономического анализа хозяйственной деятельности предприятия неф</w:t>
            </w:r>
            <w:r w:rsidR="00F41311" w:rsidRPr="00D54437">
              <w:rPr>
                <w:rFonts w:ascii="Times New Roman" w:hAnsi="Times New Roman"/>
              </w:rPr>
              <w:t>тяной и газовой промышленности</w:t>
            </w:r>
            <w:r w:rsidR="00D76E31">
              <w:rPr>
                <w:rFonts w:ascii="Times New Roman" w:hAnsi="Times New Roman"/>
              </w:rPr>
              <w:t>;</w:t>
            </w:r>
          </w:p>
          <w:p w14:paraId="1FCF8925" w14:textId="4A9BAE8B" w:rsidR="00D76E31" w:rsidRPr="00D54437" w:rsidRDefault="00D76E31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навыком составления аналитических таблиц;</w:t>
            </w:r>
          </w:p>
          <w:p w14:paraId="5A5ABD6E" w14:textId="77CD10E0" w:rsidR="001F35AF" w:rsidRPr="00D54437" w:rsidRDefault="00D76E31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навыком проведения анализа результатов финансово-хозяйственной деятельности производственного предприятия с учетом особенностей отрасли</w:t>
            </w:r>
            <w:r w:rsidR="00F41311" w:rsidRPr="00D54437">
              <w:rPr>
                <w:rFonts w:ascii="Times New Roman" w:hAnsi="Times New Roman"/>
              </w:rPr>
              <w:t>.</w:t>
            </w:r>
          </w:p>
        </w:tc>
      </w:tr>
    </w:tbl>
    <w:p w14:paraId="1CAF7E93" w14:textId="77777777" w:rsidR="00835ABC" w:rsidRPr="0054192B" w:rsidRDefault="00835ABC" w:rsidP="00835ABC">
      <w:pPr>
        <w:ind w:left="360"/>
        <w:jc w:val="center"/>
        <w:rPr>
          <w:rFonts w:ascii="Times New Roman" w:hAnsi="Times New Roman"/>
          <w:b/>
          <w:sz w:val="22"/>
          <w:szCs w:val="22"/>
        </w:rPr>
      </w:pPr>
    </w:p>
    <w:p w14:paraId="37D0370C" w14:textId="77777777" w:rsidR="00A3614E" w:rsidRPr="0054192B" w:rsidRDefault="00A3614E" w:rsidP="00D95477">
      <w:pPr>
        <w:pStyle w:val="af8"/>
        <w:numPr>
          <w:ilvl w:val="0"/>
          <w:numId w:val="3"/>
        </w:numPr>
        <w:jc w:val="center"/>
        <w:rPr>
          <w:b/>
          <w:sz w:val="24"/>
        </w:rPr>
      </w:pPr>
      <w:r w:rsidRPr="0054192B">
        <w:rPr>
          <w:b/>
          <w:sz w:val="24"/>
        </w:rPr>
        <w:t>Паспорт фонда оценочных средств</w:t>
      </w:r>
    </w:p>
    <w:p w14:paraId="49DC9702" w14:textId="77777777" w:rsidR="001D508D" w:rsidRPr="0054192B" w:rsidRDefault="001D508D" w:rsidP="00D95477">
      <w:pPr>
        <w:rPr>
          <w:rFonts w:ascii="Times New Roman" w:hAnsi="Times New Roman"/>
          <w:b/>
          <w:sz w:val="22"/>
          <w:szCs w:val="22"/>
        </w:rPr>
      </w:pPr>
    </w:p>
    <w:tbl>
      <w:tblPr>
        <w:tblW w:w="9426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289"/>
        <w:gridCol w:w="1843"/>
        <w:gridCol w:w="1730"/>
        <w:gridCol w:w="2097"/>
      </w:tblGrid>
      <w:tr w:rsidR="00A3614E" w:rsidRPr="0054192B" w14:paraId="503018FE" w14:textId="77777777" w:rsidTr="004D6922">
        <w:tc>
          <w:tcPr>
            <w:tcW w:w="467" w:type="dxa"/>
            <w:shd w:val="clear" w:color="auto" w:fill="auto"/>
            <w:vAlign w:val="center"/>
          </w:tcPr>
          <w:p w14:paraId="2E9A04CA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65B683C9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Контролируемые дидактические единицы (разделы,</w:t>
            </w:r>
          </w:p>
          <w:p w14:paraId="25EA9E06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темы)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BD0427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1730" w:type="dxa"/>
            <w:vAlign w:val="center"/>
          </w:tcPr>
          <w:p w14:paraId="525519F1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25D12139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  <w:p w14:paraId="62F4460C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оценочного средства</w:t>
            </w:r>
          </w:p>
        </w:tc>
      </w:tr>
      <w:tr w:rsidR="00BE578D" w:rsidRPr="0054192B" w14:paraId="6EC3A10E" w14:textId="77777777" w:rsidTr="004D6922">
        <w:trPr>
          <w:trHeight w:val="132"/>
        </w:trPr>
        <w:tc>
          <w:tcPr>
            <w:tcW w:w="467" w:type="dxa"/>
            <w:shd w:val="clear" w:color="auto" w:fill="auto"/>
          </w:tcPr>
          <w:p w14:paraId="603BB1EC" w14:textId="77777777" w:rsidR="00BE578D" w:rsidRPr="0054192B" w:rsidRDefault="00BE578D" w:rsidP="00BE578D">
            <w:pPr>
              <w:numPr>
                <w:ilvl w:val="0"/>
                <w:numId w:val="2"/>
              </w:numPr>
              <w:tabs>
                <w:tab w:val="num" w:pos="284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89" w:type="dxa"/>
            <w:shd w:val="clear" w:color="auto" w:fill="auto"/>
          </w:tcPr>
          <w:p w14:paraId="6D2588EB" w14:textId="46236EDA" w:rsidR="00BE578D" w:rsidRPr="00BE578D" w:rsidRDefault="004D6922" w:rsidP="00BE578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1.1-2.6</w:t>
            </w:r>
          </w:p>
        </w:tc>
        <w:tc>
          <w:tcPr>
            <w:tcW w:w="1843" w:type="dxa"/>
            <w:shd w:val="clear" w:color="auto" w:fill="auto"/>
          </w:tcPr>
          <w:p w14:paraId="54028593" w14:textId="5D96D6DD" w:rsidR="00BE578D" w:rsidRPr="00BE578D" w:rsidRDefault="00BE578D" w:rsidP="00BE57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ПК-4, ПК-6</w:t>
            </w:r>
          </w:p>
        </w:tc>
        <w:tc>
          <w:tcPr>
            <w:tcW w:w="1730" w:type="dxa"/>
          </w:tcPr>
          <w:p w14:paraId="7FCB28F2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 xml:space="preserve">Собеседование </w:t>
            </w:r>
          </w:p>
          <w:p w14:paraId="789D7B42" w14:textId="77777777" w:rsid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 xml:space="preserve">Самостоятельная работа </w:t>
            </w:r>
          </w:p>
          <w:p w14:paraId="4C8E8D69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</w:t>
            </w:r>
          </w:p>
          <w:p w14:paraId="13D3C77E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>Тесты</w:t>
            </w:r>
          </w:p>
          <w:p w14:paraId="3E98F827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lastRenderedPageBreak/>
              <w:t>Экзамен</w:t>
            </w:r>
          </w:p>
        </w:tc>
        <w:tc>
          <w:tcPr>
            <w:tcW w:w="2097" w:type="dxa"/>
            <w:shd w:val="clear" w:color="auto" w:fill="auto"/>
          </w:tcPr>
          <w:p w14:paraId="0D74BFAC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lastRenderedPageBreak/>
              <w:t xml:space="preserve">Вопросы для собеседования </w:t>
            </w:r>
          </w:p>
          <w:p w14:paraId="52E9D23F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 xml:space="preserve">Варианты заданий </w:t>
            </w:r>
          </w:p>
          <w:p w14:paraId="6F338D88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</w:p>
          <w:p w14:paraId="27C981A9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</w:p>
          <w:p w14:paraId="5F161F82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lastRenderedPageBreak/>
              <w:t>Вопросы к экзамену</w:t>
            </w:r>
          </w:p>
        </w:tc>
      </w:tr>
    </w:tbl>
    <w:p w14:paraId="62068654" w14:textId="77777777" w:rsidR="00E910F4" w:rsidRDefault="00E910F4" w:rsidP="00E910F4">
      <w:pPr>
        <w:rPr>
          <w:rFonts w:ascii="Times New Roman" w:hAnsi="Times New Roman"/>
          <w:i/>
          <w:sz w:val="22"/>
          <w:szCs w:val="22"/>
          <w:highlight w:val="yellow"/>
        </w:rPr>
      </w:pPr>
    </w:p>
    <w:p w14:paraId="7C9AD401" w14:textId="77777777" w:rsidR="00D95477" w:rsidRPr="00E910F4" w:rsidRDefault="00A3614E" w:rsidP="00E910F4">
      <w:pPr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126"/>
        <w:gridCol w:w="3260"/>
      </w:tblGrid>
      <w:tr w:rsidR="00A3614E" w:rsidRPr="00D54437" w14:paraId="7146475D" w14:textId="77777777" w:rsidTr="00D54437">
        <w:trPr>
          <w:trHeight w:val="934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413A3" w14:textId="77777777" w:rsidR="00A3614E" w:rsidRPr="00D54437" w:rsidRDefault="00A3614E" w:rsidP="00D54437">
            <w:pPr>
              <w:jc w:val="center"/>
              <w:rPr>
                <w:rFonts w:ascii="Times New Roman" w:hAnsi="Times New Roman"/>
              </w:rPr>
            </w:pPr>
            <w:bookmarkStart w:id="1" w:name="_Hlk85803143"/>
            <w:r w:rsidRPr="00D54437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235FF" w14:textId="77777777" w:rsidR="00A3614E" w:rsidRPr="00D54437" w:rsidRDefault="00A3614E" w:rsidP="00D54437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Показатели сформированности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E530D" w14:textId="77777777" w:rsidR="00A3614E" w:rsidRPr="00D54437" w:rsidRDefault="00A3614E" w:rsidP="00D54437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Шкала оценивания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4E447" w14:textId="77777777" w:rsidR="00A3614E" w:rsidRPr="00D54437" w:rsidRDefault="00A3614E" w:rsidP="00D54437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Критерии оценивания</w:t>
            </w:r>
          </w:p>
        </w:tc>
      </w:tr>
      <w:tr w:rsidR="00A3614E" w:rsidRPr="00D54437" w14:paraId="1DB15B62" w14:textId="77777777" w:rsidTr="00D54437">
        <w:trPr>
          <w:trHeight w:val="32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B73E" w14:textId="77777777" w:rsidR="00A3614E" w:rsidRPr="00D54437" w:rsidRDefault="00BE578D" w:rsidP="00D54437">
            <w:pPr>
              <w:rPr>
                <w:rFonts w:ascii="Times New Roman" w:hAnsi="Times New Roman"/>
                <w:lang w:val="en-US"/>
              </w:rPr>
            </w:pPr>
            <w:r w:rsidRPr="00D54437">
              <w:rPr>
                <w:rFonts w:ascii="Times New Roman" w:hAnsi="Times New Roman"/>
              </w:rPr>
              <w:t>ОПК-2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9420" w14:textId="77777777" w:rsidR="00F10B52" w:rsidRPr="00D54437" w:rsidRDefault="00F10B52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190557DC" w14:textId="77777777" w:rsidR="00F10B52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источники информации для проведения экономического анализа финансово-хозяйственной деятельности производственного предприятия;  </w:t>
            </w:r>
          </w:p>
          <w:p w14:paraId="7D084A4A" w14:textId="77777777" w:rsidR="00F10B52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методы, применяемые в анализе отдельных направлений финансово-хозяйственной деятельности производственного предприятия;</w:t>
            </w:r>
          </w:p>
          <w:p w14:paraId="42170200" w14:textId="77777777" w:rsidR="00EB4477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основные </w:t>
            </w:r>
            <w:proofErr w:type="spellStart"/>
            <w:r w:rsidRPr="00D54437">
              <w:rPr>
                <w:rFonts w:ascii="Times New Roman" w:hAnsi="Times New Roman"/>
              </w:rPr>
              <w:t>резервообразующие</w:t>
            </w:r>
            <w:proofErr w:type="spellEnd"/>
            <w:r w:rsidRPr="00D54437">
              <w:rPr>
                <w:rFonts w:ascii="Times New Roman" w:hAnsi="Times New Roman"/>
              </w:rPr>
              <w:t xml:space="preserve"> факторы улучшения финансово-хозяйственной деятельности производственного предприятия, в том числе нефтяной и газовой промышленности.</w:t>
            </w:r>
          </w:p>
          <w:p w14:paraId="07B4A36E" w14:textId="77777777" w:rsidR="00EB4477" w:rsidRPr="00D54437" w:rsidRDefault="00EB4477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</w:p>
          <w:p w14:paraId="37EE55E1" w14:textId="77777777" w:rsidR="00EB4477" w:rsidRPr="00D54437" w:rsidRDefault="00EB4477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  </w:t>
            </w:r>
          </w:p>
          <w:p w14:paraId="4D6164F1" w14:textId="77777777" w:rsidR="00EB4477" w:rsidRPr="00D54437" w:rsidRDefault="00EB4477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</w:p>
          <w:p w14:paraId="2C6A40FA" w14:textId="77777777" w:rsidR="00A3614E" w:rsidRPr="00D54437" w:rsidRDefault="00A3614E" w:rsidP="00D54437">
            <w:pPr>
              <w:tabs>
                <w:tab w:val="left" w:pos="176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7EFB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1397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Знать:</w:t>
            </w:r>
          </w:p>
          <w:p w14:paraId="4823485F" w14:textId="77777777" w:rsidR="00F10B52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источники информации для проведения экономического анализа финансово-хозяйственной деятельности производственного предприятия;  </w:t>
            </w:r>
          </w:p>
          <w:p w14:paraId="0C9C3E0D" w14:textId="77777777" w:rsidR="00F10B52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методы, применяемые в анализе отдельных направлений финансово-хозяйственной деятельности производственного предприятия;</w:t>
            </w:r>
          </w:p>
          <w:p w14:paraId="610526E0" w14:textId="77777777" w:rsidR="00AA2EDC" w:rsidRPr="00D54437" w:rsidRDefault="00AA2EDC" w:rsidP="00D54437">
            <w:pPr>
              <w:jc w:val="both"/>
              <w:rPr>
                <w:rFonts w:ascii="Times New Roman" w:hAnsi="Times New Roman"/>
              </w:rPr>
            </w:pPr>
          </w:p>
        </w:tc>
      </w:tr>
      <w:tr w:rsidR="00A3614E" w:rsidRPr="00D54437" w14:paraId="06D446BF" w14:textId="77777777" w:rsidTr="00D54437">
        <w:trPr>
          <w:trHeight w:val="32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89AE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B234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2E22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C5DC" w14:textId="77777777" w:rsidR="00AA2EDC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b/>
              </w:rPr>
              <w:t>Знать:</w:t>
            </w:r>
          </w:p>
          <w:p w14:paraId="50FB7E55" w14:textId="77777777" w:rsidR="00AA2EDC" w:rsidRPr="00D54437" w:rsidRDefault="00AA2EDC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и качественные методы, применяемые в экономическом анализе;</w:t>
            </w:r>
          </w:p>
          <w:p w14:paraId="5B2A74EB" w14:textId="77777777" w:rsidR="00A3614E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proofErr w:type="spellStart"/>
            <w:r w:rsidRPr="00D54437">
              <w:rPr>
                <w:rFonts w:ascii="Times New Roman" w:hAnsi="Times New Roman"/>
              </w:rPr>
              <w:t>резервообразующие</w:t>
            </w:r>
            <w:proofErr w:type="spellEnd"/>
            <w:r w:rsidRPr="00D54437">
              <w:rPr>
                <w:rFonts w:ascii="Times New Roman" w:hAnsi="Times New Roman"/>
              </w:rPr>
              <w:t xml:space="preserve"> факторы улучшения финансово-хозяйственной деятельности производственного предприятия, в том числе нефтяной и газовой промышленности.</w:t>
            </w:r>
          </w:p>
        </w:tc>
      </w:tr>
      <w:tr w:rsidR="00A3614E" w:rsidRPr="00D54437" w14:paraId="6BEE2A78" w14:textId="77777777" w:rsidTr="00D54437">
        <w:trPr>
          <w:trHeight w:val="41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CC08" w14:textId="77777777" w:rsidR="00A3614E" w:rsidRPr="00D54437" w:rsidRDefault="00A3614E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FCAF" w14:textId="77777777" w:rsidR="00F10B52" w:rsidRPr="00D54437" w:rsidRDefault="00F10B52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2927C51B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подготовить исходные данные для проведения экономического анализа хозяйственной деятельности предприятия нефтяной и газовой промышленности; </w:t>
            </w:r>
          </w:p>
          <w:p w14:paraId="75C15647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проводить расчет и анализ показателей, характеризующих результаты финансово-хозяйственной деятельности предприятия нефтяной и газовой промышленности, на основе использования типовых методик;</w:t>
            </w:r>
          </w:p>
          <w:p w14:paraId="1517C7D9" w14:textId="77777777" w:rsidR="00AD6A1E" w:rsidRPr="00D54437" w:rsidRDefault="00F10B52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строить экономические и финансовые модели применительно конкретным задачам управления с учетом особенностей отрасли.</w:t>
            </w:r>
            <w:r w:rsidR="00AA2EDC" w:rsidRPr="00D54437">
              <w:rPr>
                <w:rFonts w:ascii="Times New Roman" w:hAnsi="Times New Roman"/>
              </w:rPr>
              <w:t xml:space="preserve"> задачам управления с учетом особенностей отрасли.</w:t>
            </w:r>
          </w:p>
          <w:p w14:paraId="4C5A9298" w14:textId="77777777" w:rsidR="00AD6A1E" w:rsidRPr="00D54437" w:rsidRDefault="00AD6A1E" w:rsidP="00D5443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A4FD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5A98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Уметь:</w:t>
            </w:r>
          </w:p>
          <w:p w14:paraId="19746D83" w14:textId="77777777" w:rsidR="00F10B52" w:rsidRPr="00D54437" w:rsidRDefault="00A3614E" w:rsidP="00D54437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 </w:t>
            </w:r>
            <w:r w:rsidR="00F10B52" w:rsidRPr="00D54437">
              <w:rPr>
                <w:rFonts w:ascii="Times New Roman" w:hAnsi="Times New Roman"/>
              </w:rPr>
              <w:t xml:space="preserve">- проводить систематизацию исходной информации для проведения экономического анализа хозяйственной деятельности предприятия нефтяной и газовой промышленности; </w:t>
            </w:r>
          </w:p>
          <w:p w14:paraId="2299EA79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проводить расчет показателей, характеризующих результаты хозяйственной деятельности предприятия нефтяной и газовой промышленности, на основ</w:t>
            </w:r>
            <w:r w:rsidR="00001C77" w:rsidRPr="00D54437">
              <w:rPr>
                <w:rFonts w:ascii="Times New Roman" w:hAnsi="Times New Roman"/>
              </w:rPr>
              <w:t>е использования типовых методик.</w:t>
            </w:r>
          </w:p>
          <w:p w14:paraId="05C4DA0F" w14:textId="77777777" w:rsidR="00A3614E" w:rsidRPr="00D54437" w:rsidRDefault="00A3614E" w:rsidP="00D54437">
            <w:pPr>
              <w:ind w:hanging="143"/>
              <w:jc w:val="both"/>
              <w:rPr>
                <w:rFonts w:ascii="Times New Roman" w:hAnsi="Times New Roman"/>
              </w:rPr>
            </w:pPr>
          </w:p>
        </w:tc>
      </w:tr>
      <w:tr w:rsidR="00A3614E" w:rsidRPr="00D54437" w14:paraId="62C56174" w14:textId="77777777" w:rsidTr="00D54437">
        <w:trPr>
          <w:trHeight w:val="41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2033" w14:textId="77777777" w:rsidR="00A3614E" w:rsidRPr="00D54437" w:rsidRDefault="00A3614E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1FDD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4B3B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10A4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Уметь:</w:t>
            </w:r>
          </w:p>
          <w:p w14:paraId="5F9D474E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проверку исходных данных для проведения экономического анализа хозяйственной деятельности предприятия нефтяной и газовой промышленности; </w:t>
            </w:r>
          </w:p>
          <w:p w14:paraId="2FC57279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проводить расчет и анализ показателей, характеризующих результаты хозяйственной деятельности предприятия нефтяной и газовой промышленности, на основе использования типовых методик;</w:t>
            </w:r>
          </w:p>
          <w:p w14:paraId="44C55E74" w14:textId="77777777" w:rsidR="00A3614E" w:rsidRPr="00D54437" w:rsidRDefault="00F10B52" w:rsidP="00D54437">
            <w:pPr>
              <w:shd w:val="clear" w:color="auto" w:fill="FFFFFF"/>
              <w:tabs>
                <w:tab w:val="left" w:pos="-4140"/>
                <w:tab w:val="left" w:pos="720"/>
              </w:tabs>
              <w:ind w:left="-22" w:right="-55"/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строить экономические и финансовые модели применительно конкретным задачам управления с учетом особенностей отрасли.</w:t>
            </w:r>
          </w:p>
        </w:tc>
      </w:tr>
      <w:tr w:rsidR="00A3614E" w:rsidRPr="00D54437" w14:paraId="3056C09F" w14:textId="77777777" w:rsidTr="00D54437">
        <w:trPr>
          <w:trHeight w:val="55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8CC3" w14:textId="77777777" w:rsidR="00A3614E" w:rsidRPr="00D54437" w:rsidRDefault="00A3614E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E4B7" w14:textId="77777777" w:rsidR="00001C77" w:rsidRPr="00D54437" w:rsidRDefault="00001C77" w:rsidP="00D54437">
            <w:pPr>
              <w:shd w:val="clear" w:color="auto" w:fill="FFFFFF"/>
              <w:tabs>
                <w:tab w:val="left" w:pos="166"/>
              </w:tabs>
              <w:ind w:left="-60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675F0C15" w14:textId="77777777" w:rsidR="00001C77" w:rsidRPr="00D54437" w:rsidRDefault="00001C7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способами сбора и обработки экономической информации для обеспечения решения управленческих задач;</w:t>
            </w:r>
          </w:p>
          <w:p w14:paraId="445F6608" w14:textId="77777777" w:rsidR="00AD6A1E" w:rsidRPr="00D54437" w:rsidRDefault="00001C77" w:rsidP="00D54437">
            <w:pPr>
              <w:rPr>
                <w:rFonts w:ascii="Times New Roman" w:hAnsi="Times New Roman"/>
                <w:color w:val="000000"/>
              </w:rPr>
            </w:pPr>
            <w:r w:rsidRPr="00D54437">
              <w:rPr>
                <w:rFonts w:ascii="Times New Roman" w:hAnsi="Times New Roman"/>
              </w:rPr>
              <w:t>- навыками моделирования детерминированных факторных зависимостей.</w:t>
            </w:r>
          </w:p>
          <w:p w14:paraId="1ADA2A09" w14:textId="77777777" w:rsidR="00AD6A1E" w:rsidRPr="00D54437" w:rsidRDefault="00AD6A1E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</w:p>
          <w:p w14:paraId="3E8B48AD" w14:textId="77777777" w:rsidR="00A3614E" w:rsidRPr="00D54437" w:rsidRDefault="00A3614E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F18A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E2B1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Владеть:</w:t>
            </w:r>
          </w:p>
          <w:p w14:paraId="34B29CE9" w14:textId="77777777" w:rsidR="00001C77" w:rsidRPr="00D54437" w:rsidRDefault="00001C7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способами сбора и обработки экономической информации для обеспечения решения управленческих задач;</w:t>
            </w:r>
          </w:p>
          <w:p w14:paraId="433A5835" w14:textId="77777777" w:rsidR="00A3614E" w:rsidRPr="00D54437" w:rsidRDefault="00001C7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навыками моделирования детерминированных факторных зависимостей.</w:t>
            </w:r>
          </w:p>
        </w:tc>
      </w:tr>
      <w:tr w:rsidR="00A3614E" w:rsidRPr="00D54437" w14:paraId="009AD07F" w14:textId="77777777" w:rsidTr="00D54437">
        <w:trPr>
          <w:trHeight w:val="55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865A9" w14:textId="77777777" w:rsidR="00A3614E" w:rsidRPr="00D54437" w:rsidRDefault="00A3614E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CC54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7461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7A1D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Владеть:</w:t>
            </w:r>
          </w:p>
          <w:p w14:paraId="32159250" w14:textId="77777777" w:rsidR="00A3614E" w:rsidRPr="00D54437" w:rsidRDefault="00001C77" w:rsidP="00D54437">
            <w:pPr>
              <w:tabs>
                <w:tab w:val="left" w:pos="217"/>
              </w:tabs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навыками моделирования детерминированных факторных зависимостей.</w:t>
            </w:r>
          </w:p>
        </w:tc>
      </w:tr>
      <w:tr w:rsidR="00EC0F49" w:rsidRPr="00D54437" w14:paraId="6443B2A6" w14:textId="77777777" w:rsidTr="00D54437">
        <w:trPr>
          <w:trHeight w:val="55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D4BE9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ПК-4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1731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3904872C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количественные и качественные методы, применяемые для выявления возможностей улучшения результатов финансово-хозяйственной деятельности и обоснования принимаемых решений.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6AB0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DB9F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2B8D3C01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количественные методы подсчета резервов для улучшения результатов финансово-хозяйственной деятельности и обоснования принимаемых решений.</w:t>
            </w:r>
          </w:p>
        </w:tc>
      </w:tr>
      <w:tr w:rsidR="00EC0F49" w:rsidRPr="00D54437" w14:paraId="71A582C3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984AA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38FD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037A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1052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0937120D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принципы поиска и подсчета резервов в финансово-хозяйственной деятельности предприятия;</w:t>
            </w:r>
          </w:p>
          <w:p w14:paraId="20BC44BB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количественные и качественные методы, применяемые для выявления возможностей улучшения результатов финансово-хозяйственной деятельности и обоснования принимаемых решений.</w:t>
            </w:r>
          </w:p>
        </w:tc>
      </w:tr>
      <w:tr w:rsidR="00EC0F49" w:rsidRPr="00D54437" w14:paraId="6EC49485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661F5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8DC3B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11659063" w14:textId="77777777" w:rsidR="00EC0F49" w:rsidRPr="00D54437" w:rsidRDefault="00EC0F49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выявлять резервы повышения эффективности хозяйственной деятельности предприятий нефтяной и газовой промышленности;</w:t>
            </w:r>
          </w:p>
          <w:p w14:paraId="0060EE5A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для принятия управленческих решений по повышению результатов финансово-хозяйственной деятельности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91A5" w14:textId="77777777" w:rsidR="00EC0F49" w:rsidRPr="00D54437" w:rsidRDefault="00EC0F49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1B18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1E4039C5" w14:textId="77777777" w:rsidR="00EC0F49" w:rsidRPr="00D54437" w:rsidRDefault="00EC0F49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выявлять </w:t>
            </w:r>
            <w:proofErr w:type="spellStart"/>
            <w:r w:rsidRPr="00D54437">
              <w:rPr>
                <w:rFonts w:ascii="Times New Roman" w:hAnsi="Times New Roman"/>
              </w:rPr>
              <w:t>резервообразующие</w:t>
            </w:r>
            <w:proofErr w:type="spellEnd"/>
            <w:r w:rsidRPr="00D54437">
              <w:rPr>
                <w:rFonts w:ascii="Times New Roman" w:hAnsi="Times New Roman"/>
              </w:rPr>
              <w:t xml:space="preserve"> факторы;</w:t>
            </w:r>
          </w:p>
          <w:p w14:paraId="20F4EA13" w14:textId="77777777" w:rsidR="00EC0F49" w:rsidRPr="00D54437" w:rsidRDefault="00EC0F49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для принятия управленческих решений</w:t>
            </w:r>
          </w:p>
        </w:tc>
      </w:tr>
      <w:tr w:rsidR="00EC0F49" w:rsidRPr="00D54437" w14:paraId="5C852E0E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2A64F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DF11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7C20" w14:textId="77777777" w:rsidR="00EC0F49" w:rsidRPr="00D54437" w:rsidRDefault="00EC0F49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A8F25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59926F22" w14:textId="77777777" w:rsidR="00EC0F49" w:rsidRPr="00D54437" w:rsidRDefault="00EC0F49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выявлять резервы повышения эффективности хозяйственной деятельности предприятий нефтяной и газовой промышленности;</w:t>
            </w:r>
          </w:p>
          <w:p w14:paraId="61BE4C62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обосновать актуальность внедрения новых решений для повышения результатов финансово-хозяйственной деятельности предприятия</w:t>
            </w:r>
          </w:p>
        </w:tc>
      </w:tr>
      <w:tr w:rsidR="00EC0F49" w:rsidRPr="00D54437" w14:paraId="14411D1D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4C2D9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3F105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60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4D724620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способами обоснования управленческих решений, направленных на повышение результативности финансово-хозяйственной деятельности производственного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1676" w14:textId="77777777" w:rsidR="00EC0F49" w:rsidRPr="00D54437" w:rsidRDefault="00EC0F49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88BA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60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1B8D3BF0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proofErr w:type="gramStart"/>
            <w:r w:rsidR="00596DA3" w:rsidRPr="00D54437">
              <w:rPr>
                <w:rFonts w:ascii="Times New Roman" w:hAnsi="Times New Roman"/>
              </w:rPr>
              <w:t>способами  формального</w:t>
            </w:r>
            <w:proofErr w:type="gramEnd"/>
            <w:r w:rsidR="00596DA3" w:rsidRPr="00D54437">
              <w:rPr>
                <w:rFonts w:ascii="Times New Roman" w:hAnsi="Times New Roman"/>
              </w:rPr>
              <w:t xml:space="preserve"> подсчета резервов</w:t>
            </w:r>
          </w:p>
        </w:tc>
      </w:tr>
      <w:tr w:rsidR="00EC0F49" w:rsidRPr="00D54437" w14:paraId="761530F3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9A7C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3C53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F53F" w14:textId="77777777" w:rsidR="00EC0F49" w:rsidRPr="00D54437" w:rsidRDefault="00EC0F49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5B77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60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0A659516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способами обоснования управленческих решений, направленных на повышение результативности финансово-хозяйственной деятельности производственного предприятия</w:t>
            </w:r>
          </w:p>
        </w:tc>
      </w:tr>
      <w:tr w:rsidR="00596DA3" w:rsidRPr="00D54437" w14:paraId="49B4FA55" w14:textId="77777777" w:rsidTr="00D54437">
        <w:trPr>
          <w:trHeight w:val="55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3D0D1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  <w:r w:rsidRPr="00D54437">
              <w:rPr>
                <w:rFonts w:ascii="Times New Roman" w:hAnsi="Times New Roman"/>
              </w:rPr>
              <w:t>ПК-6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EA32F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5E774A4B" w14:textId="77777777" w:rsidR="00D54437" w:rsidRPr="00D54437" w:rsidRDefault="00D5443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принципы и способы осуществления аналитической деятельности </w:t>
            </w:r>
            <w:r w:rsidRPr="00D54437">
              <w:rPr>
                <w:rFonts w:ascii="Times New Roman" w:hAnsi="Times New Roman"/>
              </w:rPr>
              <w:lastRenderedPageBreak/>
              <w:t>структурного подразделения производственного предприятия;</w:t>
            </w:r>
          </w:p>
          <w:p w14:paraId="216A01C7" w14:textId="77777777" w:rsidR="00596DA3" w:rsidRPr="00D54437" w:rsidRDefault="00D54437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систему показателей, характеризующих финансово-хозяйственную деятельность структурного подразделения производственного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303A9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5878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3D1786AA" w14:textId="77777777" w:rsidR="00962EDE" w:rsidRDefault="00D5443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принципы и способы осуществления аналитической деятельности структурного </w:t>
            </w:r>
            <w:r w:rsidRPr="00D54437">
              <w:rPr>
                <w:rFonts w:ascii="Times New Roman" w:hAnsi="Times New Roman"/>
              </w:rPr>
              <w:lastRenderedPageBreak/>
              <w:t>подразделения производственного предприятия</w:t>
            </w:r>
            <w:r w:rsidR="00962EDE">
              <w:rPr>
                <w:rFonts w:ascii="Times New Roman" w:hAnsi="Times New Roman"/>
              </w:rPr>
              <w:t>;</w:t>
            </w:r>
            <w:r w:rsidR="00962EDE" w:rsidRPr="00D54437">
              <w:rPr>
                <w:rFonts w:ascii="Times New Roman" w:hAnsi="Times New Roman"/>
              </w:rPr>
              <w:t xml:space="preserve"> </w:t>
            </w:r>
          </w:p>
          <w:p w14:paraId="1B8EA0A1" w14:textId="4A95F2B0" w:rsidR="00596DA3" w:rsidRPr="00D54437" w:rsidRDefault="00962EDE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методику проведения экономического анализа финансово-хозяйственной деятельности производственного предприятия, в том числе нефтяной и газовой промышленности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596DA3" w:rsidRPr="00D54437" w14:paraId="33C8B401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47169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9D84" w14:textId="77777777" w:rsidR="00596DA3" w:rsidRPr="00D54437" w:rsidRDefault="00596DA3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98A8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5EB6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0FE16BB9" w14:textId="77777777" w:rsidR="00D54437" w:rsidRPr="00D54437" w:rsidRDefault="00D5443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принципы и способы осуществления аналитической деятельности структурного подразделения производственного предприятия;</w:t>
            </w:r>
          </w:p>
          <w:p w14:paraId="34A64B39" w14:textId="6AA090A9" w:rsidR="00962EDE" w:rsidRDefault="00D54437" w:rsidP="00B66F0D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систему показателей, характеризующих финансово-хозяйственную деятельность структурного подразделения производственного предприятия</w:t>
            </w:r>
            <w:r w:rsidR="00962EDE">
              <w:rPr>
                <w:rFonts w:ascii="Times New Roman" w:hAnsi="Times New Roman"/>
              </w:rPr>
              <w:t>;</w:t>
            </w:r>
          </w:p>
          <w:p w14:paraId="20D03F51" w14:textId="77777777" w:rsidR="00962EDE" w:rsidRPr="00D54437" w:rsidRDefault="00962EDE" w:rsidP="00962EDE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методику проведения экономического анализа финансово-хозяйственной деятельности производственного предприятия, в том числе нефтяной и газовой промышленности;</w:t>
            </w:r>
          </w:p>
          <w:p w14:paraId="55EE5892" w14:textId="7019B7E0" w:rsidR="00596DA3" w:rsidRPr="00D54437" w:rsidRDefault="00962EDE" w:rsidP="00962EDE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 xml:space="preserve">- количественные и качественные методы, применяемые в экономических </w:t>
            </w:r>
            <w:proofErr w:type="gramStart"/>
            <w:r w:rsidRPr="00D54437">
              <w:rPr>
                <w:rFonts w:ascii="Times New Roman" w:hAnsi="Times New Roman"/>
              </w:rPr>
              <w:t>исследованиях.</w:t>
            </w:r>
            <w:r w:rsidR="00D54437" w:rsidRPr="00D54437">
              <w:rPr>
                <w:rFonts w:ascii="Times New Roman" w:hAnsi="Times New Roman"/>
              </w:rPr>
              <w:t>.</w:t>
            </w:r>
            <w:proofErr w:type="gramEnd"/>
          </w:p>
        </w:tc>
      </w:tr>
      <w:tr w:rsidR="00596DA3" w:rsidRPr="00D54437" w14:paraId="7CB3C1F9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E5179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850E4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51C43509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по результатам проведения анализа количественных показателей;</w:t>
            </w:r>
          </w:p>
          <w:p w14:paraId="6F337DFF" w14:textId="77777777" w:rsidR="00D54437" w:rsidRPr="00D54437" w:rsidRDefault="00D54437" w:rsidP="00D54437">
            <w:pPr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выявлять особенности анализа результатов финансово-хозяйственной деятельности структурного подразделения производственного предприятия; </w:t>
            </w:r>
          </w:p>
          <w:p w14:paraId="257596C6" w14:textId="77777777" w:rsidR="00596DA3" w:rsidRPr="00D54437" w:rsidRDefault="00D54437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финансово-хозяйственной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промышленности, на основе использования типовых методик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FC94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7AA7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16093E0D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по результатам проведения анализа количественных показателей;</w:t>
            </w:r>
          </w:p>
          <w:p w14:paraId="5C41B83F" w14:textId="77777777" w:rsidR="00962EDE" w:rsidRDefault="00D54437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выявлять особенности анализа результатов финансово-хозяйственной деятельности структурного подразделения производственного предприятия</w:t>
            </w:r>
            <w:r w:rsidR="00962EDE">
              <w:rPr>
                <w:rFonts w:ascii="Times New Roman" w:hAnsi="Times New Roman"/>
              </w:rPr>
              <w:t>;</w:t>
            </w:r>
            <w:r w:rsidR="00962EDE" w:rsidRPr="00D54437">
              <w:rPr>
                <w:rFonts w:ascii="Times New Roman" w:hAnsi="Times New Roman"/>
              </w:rPr>
              <w:t xml:space="preserve"> </w:t>
            </w:r>
          </w:p>
          <w:p w14:paraId="7B9E230E" w14:textId="0A042665" w:rsidR="00596DA3" w:rsidRPr="00D54437" w:rsidRDefault="00962EDE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финансово-хозяйственной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промышленности, на основе использования типовых методик.</w:t>
            </w:r>
          </w:p>
        </w:tc>
      </w:tr>
      <w:tr w:rsidR="00596DA3" w:rsidRPr="00D54437" w14:paraId="5338D936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57142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B7F0" w14:textId="77777777" w:rsidR="00596DA3" w:rsidRPr="00D54437" w:rsidRDefault="00596DA3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B262F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DB86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4E85A1DA" w14:textId="77777777" w:rsidR="00962EDE" w:rsidRDefault="00D54437" w:rsidP="00962EDE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финансово-хозяйственной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промышленности, на основе использования типовых методик</w:t>
            </w:r>
            <w:r w:rsidR="00962EDE">
              <w:rPr>
                <w:rFonts w:ascii="Times New Roman" w:hAnsi="Times New Roman"/>
              </w:rPr>
              <w:t>;</w:t>
            </w:r>
          </w:p>
          <w:p w14:paraId="4BAECF86" w14:textId="51C35AF7" w:rsidR="00962EDE" w:rsidRPr="00D54437" w:rsidRDefault="00962EDE" w:rsidP="00962EDE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по результатам проведения анализа количественных показателей;</w:t>
            </w:r>
          </w:p>
          <w:p w14:paraId="381686A9" w14:textId="0C5C1828" w:rsidR="00596DA3" w:rsidRPr="00D54437" w:rsidRDefault="00962EDE" w:rsidP="00962EDE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финансово-хозяйственной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промышленности, на основе использования типовых методик</w:t>
            </w:r>
            <w:r w:rsidR="00D54437" w:rsidRPr="00D54437">
              <w:rPr>
                <w:rFonts w:ascii="Times New Roman" w:hAnsi="Times New Roman"/>
              </w:rPr>
              <w:t>.</w:t>
            </w:r>
          </w:p>
        </w:tc>
      </w:tr>
      <w:tr w:rsidR="00596DA3" w:rsidRPr="00D54437" w14:paraId="089A7068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1C1F6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ACFEF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0AF7EE4D" w14:textId="77777777" w:rsidR="00596DA3" w:rsidRPr="00D54437" w:rsidRDefault="00D54437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методикой проведения экономического анализа хозяйственной деятельности предприятия нефтяной и газовой промышленности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DB7B8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ED14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397CECEF" w14:textId="51C44E06" w:rsidR="00596DA3" w:rsidRPr="00D54437" w:rsidRDefault="00D54437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 xml:space="preserve">- способом сравнительного анализа </w:t>
            </w:r>
            <w:proofErr w:type="gramStart"/>
            <w:r w:rsidRPr="00D54437">
              <w:rPr>
                <w:rFonts w:ascii="Times New Roman" w:hAnsi="Times New Roman"/>
              </w:rPr>
              <w:t>результатов  финансово</w:t>
            </w:r>
            <w:proofErr w:type="gramEnd"/>
            <w:r w:rsidRPr="00D54437">
              <w:rPr>
                <w:rFonts w:ascii="Times New Roman" w:hAnsi="Times New Roman"/>
              </w:rPr>
              <w:t>-хозяйственной деятельности структурного подразделения производственного предприятия</w:t>
            </w:r>
            <w:r w:rsidR="00814ABC">
              <w:rPr>
                <w:rFonts w:ascii="Times New Roman" w:hAnsi="Times New Roman"/>
              </w:rPr>
              <w:t>;</w:t>
            </w:r>
            <w:r w:rsidR="00962EDE" w:rsidRPr="00D54437">
              <w:rPr>
                <w:rFonts w:ascii="Times New Roman" w:hAnsi="Times New Roman"/>
              </w:rPr>
              <w:t xml:space="preserve"> </w:t>
            </w:r>
            <w:r w:rsidR="00814ABC">
              <w:rPr>
                <w:rFonts w:ascii="Times New Roman" w:hAnsi="Times New Roman"/>
              </w:rPr>
              <w:t xml:space="preserve">- </w:t>
            </w:r>
            <w:r w:rsidR="00962EDE" w:rsidRPr="00D54437">
              <w:rPr>
                <w:rFonts w:ascii="Times New Roman" w:hAnsi="Times New Roman"/>
              </w:rPr>
              <w:t>навыком составления аналитических таблиц</w:t>
            </w:r>
          </w:p>
        </w:tc>
      </w:tr>
      <w:tr w:rsidR="00596DA3" w:rsidRPr="00D54437" w14:paraId="21B996B6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7089E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7022" w14:textId="77777777" w:rsidR="00596DA3" w:rsidRPr="00D54437" w:rsidRDefault="00596DA3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C747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E39B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54812F75" w14:textId="77777777" w:rsidR="00596DA3" w:rsidRDefault="00D54437" w:rsidP="00B66F0D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методикой проведения экономического анализа хозяйственной деятельности предприятия нефтяной и газовой промышленности</w:t>
            </w:r>
            <w:r w:rsidR="00814ABC">
              <w:rPr>
                <w:rFonts w:ascii="Times New Roman" w:hAnsi="Times New Roman"/>
              </w:rPr>
              <w:t>;</w:t>
            </w:r>
          </w:p>
          <w:p w14:paraId="15929106" w14:textId="77777777" w:rsidR="00814ABC" w:rsidRPr="00D54437" w:rsidRDefault="00814ABC" w:rsidP="00814ABC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навыком составления аналитических таблиц;</w:t>
            </w:r>
          </w:p>
          <w:p w14:paraId="6D3191F7" w14:textId="32D26108" w:rsidR="00814ABC" w:rsidRPr="00D54437" w:rsidRDefault="00814ABC" w:rsidP="00814ABC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навыком проведения анализа результатов финансово-хозяйственной деятельности производственного предприятия с учетом особенностей отрасли</w:t>
            </w:r>
          </w:p>
        </w:tc>
      </w:tr>
      <w:bookmarkEnd w:id="1"/>
    </w:tbl>
    <w:p w14:paraId="3A586835" w14:textId="77777777" w:rsidR="00713BBD" w:rsidRPr="0054192B" w:rsidRDefault="00713BBD" w:rsidP="00D95477">
      <w:pPr>
        <w:rPr>
          <w:rFonts w:ascii="Times New Roman" w:hAnsi="Times New Roman"/>
          <w:b/>
          <w:sz w:val="24"/>
          <w:szCs w:val="24"/>
        </w:rPr>
      </w:pPr>
    </w:p>
    <w:p w14:paraId="6CA2975D" w14:textId="77777777" w:rsidR="00F02B0A" w:rsidRPr="0054192B" w:rsidRDefault="00FB5F0C" w:rsidP="00D95477">
      <w:pPr>
        <w:pStyle w:val="af8"/>
        <w:numPr>
          <w:ilvl w:val="0"/>
          <w:numId w:val="3"/>
        </w:numPr>
        <w:jc w:val="center"/>
        <w:rPr>
          <w:b/>
          <w:sz w:val="24"/>
        </w:rPr>
      </w:pPr>
      <w:proofErr w:type="spellStart"/>
      <w:r w:rsidRPr="0054192B">
        <w:rPr>
          <w:b/>
          <w:sz w:val="24"/>
        </w:rPr>
        <w:t>К</w:t>
      </w:r>
      <w:r w:rsidR="00F02B0A" w:rsidRPr="0054192B">
        <w:rPr>
          <w:b/>
          <w:sz w:val="24"/>
        </w:rPr>
        <w:t>омпетентностно</w:t>
      </w:r>
      <w:proofErr w:type="spellEnd"/>
      <w:r w:rsidR="00F02B0A" w:rsidRPr="0054192B">
        <w:rPr>
          <w:b/>
          <w:sz w:val="24"/>
        </w:rPr>
        <w:t>-ориентированные задания (КОЗ)</w:t>
      </w:r>
    </w:p>
    <w:p w14:paraId="3495AA05" w14:textId="77777777" w:rsidR="00F02B0A" w:rsidRPr="0054192B" w:rsidRDefault="00F02B0A" w:rsidP="00F02B0A">
      <w:pPr>
        <w:ind w:left="720"/>
        <w:rPr>
          <w:rFonts w:ascii="Times New Roman" w:hAnsi="Times New Roman"/>
          <w:b/>
          <w:sz w:val="24"/>
          <w:szCs w:val="24"/>
        </w:rPr>
      </w:pPr>
    </w:p>
    <w:p w14:paraId="6CA8568F" w14:textId="77777777" w:rsidR="00F02B0A" w:rsidRPr="0054192B" w:rsidRDefault="00F02B0A" w:rsidP="00F02B0A">
      <w:pPr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192B">
        <w:rPr>
          <w:rFonts w:ascii="Times New Roman" w:hAnsi="Times New Roman"/>
          <w:sz w:val="24"/>
          <w:szCs w:val="24"/>
        </w:rPr>
        <w:t>Компетентностно</w:t>
      </w:r>
      <w:proofErr w:type="spellEnd"/>
      <w:r w:rsidRPr="0054192B">
        <w:rPr>
          <w:rFonts w:ascii="Times New Roman" w:hAnsi="Times New Roman"/>
          <w:sz w:val="24"/>
          <w:szCs w:val="24"/>
        </w:rPr>
        <w:t xml:space="preserve">-ориентированные </w:t>
      </w:r>
      <w:r w:rsidR="00DD667A" w:rsidRPr="0054192B">
        <w:rPr>
          <w:rFonts w:ascii="Times New Roman" w:hAnsi="Times New Roman"/>
          <w:sz w:val="24"/>
          <w:szCs w:val="24"/>
        </w:rPr>
        <w:t xml:space="preserve">задания </w:t>
      </w:r>
      <w:r w:rsidRPr="0054192B">
        <w:rPr>
          <w:rFonts w:ascii="Times New Roman" w:hAnsi="Times New Roman"/>
          <w:sz w:val="24"/>
          <w:szCs w:val="24"/>
        </w:rPr>
        <w:t>для проведения промежуточной аттестации обучающихся:</w:t>
      </w:r>
    </w:p>
    <w:p w14:paraId="110D9680" w14:textId="77777777" w:rsidR="00637AA0" w:rsidRDefault="00F02B0A" w:rsidP="001E20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– вопросы </w:t>
      </w:r>
      <w:r w:rsidR="00637AA0">
        <w:rPr>
          <w:rFonts w:ascii="Times New Roman" w:hAnsi="Times New Roman"/>
          <w:sz w:val="24"/>
          <w:szCs w:val="24"/>
        </w:rPr>
        <w:t xml:space="preserve">для дискуссий и </w:t>
      </w:r>
      <w:r w:rsidR="00CE5464">
        <w:rPr>
          <w:rFonts w:ascii="Times New Roman" w:hAnsi="Times New Roman"/>
          <w:sz w:val="24"/>
          <w:szCs w:val="24"/>
        </w:rPr>
        <w:t>контроля</w:t>
      </w:r>
      <w:r w:rsidR="00637AA0">
        <w:rPr>
          <w:rFonts w:ascii="Times New Roman" w:hAnsi="Times New Roman"/>
          <w:sz w:val="24"/>
          <w:szCs w:val="24"/>
        </w:rPr>
        <w:t xml:space="preserve"> знаний;</w:t>
      </w:r>
    </w:p>
    <w:p w14:paraId="51536B5D" w14:textId="77777777" w:rsidR="00F02B0A" w:rsidRPr="0054192B" w:rsidRDefault="00637AA0" w:rsidP="001E20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вопросы </w:t>
      </w:r>
      <w:r w:rsidR="007D6F88">
        <w:rPr>
          <w:rFonts w:ascii="Times New Roman" w:hAnsi="Times New Roman"/>
          <w:sz w:val="24"/>
          <w:szCs w:val="24"/>
        </w:rPr>
        <w:t>для подготовки к</w:t>
      </w:r>
      <w:r w:rsidR="00F02B0A" w:rsidRPr="0054192B">
        <w:rPr>
          <w:rFonts w:ascii="Times New Roman" w:hAnsi="Times New Roman"/>
          <w:sz w:val="24"/>
          <w:szCs w:val="24"/>
        </w:rPr>
        <w:t xml:space="preserve"> экзамену;</w:t>
      </w:r>
    </w:p>
    <w:p w14:paraId="084AB7D7" w14:textId="77777777" w:rsidR="00F02B0A" w:rsidRPr="0054192B" w:rsidRDefault="00F02B0A" w:rsidP="00F02B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bCs/>
          <w:sz w:val="24"/>
          <w:szCs w:val="24"/>
        </w:rPr>
        <w:t xml:space="preserve">– </w:t>
      </w:r>
      <w:r w:rsidR="007D6F88">
        <w:rPr>
          <w:rFonts w:ascii="Times New Roman" w:hAnsi="Times New Roman"/>
          <w:bCs/>
          <w:sz w:val="24"/>
          <w:szCs w:val="24"/>
        </w:rPr>
        <w:t xml:space="preserve">банк </w:t>
      </w:r>
      <w:r w:rsidRPr="0054192B">
        <w:rPr>
          <w:rFonts w:ascii="Times New Roman" w:hAnsi="Times New Roman"/>
          <w:bCs/>
          <w:sz w:val="24"/>
          <w:szCs w:val="24"/>
        </w:rPr>
        <w:t>тест</w:t>
      </w:r>
      <w:r w:rsidR="007D6F88">
        <w:rPr>
          <w:rFonts w:ascii="Times New Roman" w:hAnsi="Times New Roman"/>
          <w:bCs/>
          <w:sz w:val="24"/>
          <w:szCs w:val="24"/>
        </w:rPr>
        <w:t>овых заданий</w:t>
      </w:r>
      <w:r w:rsidRPr="0054192B">
        <w:rPr>
          <w:rFonts w:ascii="Times New Roman" w:hAnsi="Times New Roman"/>
          <w:bCs/>
          <w:sz w:val="24"/>
          <w:szCs w:val="24"/>
        </w:rPr>
        <w:t>;</w:t>
      </w:r>
    </w:p>
    <w:p w14:paraId="357B598B" w14:textId="77777777" w:rsidR="00F02B0A" w:rsidRDefault="00F02B0A" w:rsidP="00F02B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– комплект заданий для </w:t>
      </w:r>
      <w:r w:rsidR="009F7539" w:rsidRPr="0054192B">
        <w:rPr>
          <w:rFonts w:ascii="Times New Roman" w:hAnsi="Times New Roman"/>
          <w:sz w:val="24"/>
          <w:szCs w:val="24"/>
        </w:rPr>
        <w:t>самостоятель</w:t>
      </w:r>
      <w:r w:rsidRPr="0054192B">
        <w:rPr>
          <w:rFonts w:ascii="Times New Roman" w:hAnsi="Times New Roman"/>
          <w:sz w:val="24"/>
          <w:szCs w:val="24"/>
        </w:rPr>
        <w:t>ной работы;</w:t>
      </w:r>
    </w:p>
    <w:p w14:paraId="58270A4D" w14:textId="77777777" w:rsidR="007D6F88" w:rsidRPr="0054192B" w:rsidRDefault="007D6F88" w:rsidP="00F02B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указания по выполнению курсовой работы;</w:t>
      </w:r>
    </w:p>
    <w:p w14:paraId="6CC31FE2" w14:textId="77777777" w:rsidR="00F02B0A" w:rsidRPr="0054192B" w:rsidRDefault="00F02B0A" w:rsidP="00F02B0A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–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14AB213B" w14:textId="77777777" w:rsidR="00D95477" w:rsidRPr="0054192B" w:rsidRDefault="00D95477" w:rsidP="001E200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2"/>
          <w:szCs w:val="22"/>
        </w:rPr>
      </w:pPr>
    </w:p>
    <w:p w14:paraId="04269F4A" w14:textId="77777777" w:rsidR="00542E78" w:rsidRPr="004D6922" w:rsidRDefault="00542E78" w:rsidP="004D6922">
      <w:pPr>
        <w:jc w:val="center"/>
        <w:rPr>
          <w:rFonts w:ascii="Times New Roman" w:hAnsi="Times New Roman"/>
          <w:b/>
          <w:sz w:val="24"/>
          <w:szCs w:val="24"/>
        </w:rPr>
      </w:pPr>
      <w:r w:rsidRPr="004D6922">
        <w:rPr>
          <w:rFonts w:ascii="Times New Roman" w:hAnsi="Times New Roman"/>
          <w:b/>
          <w:sz w:val="24"/>
          <w:szCs w:val="24"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58B99EF7" w14:textId="77777777" w:rsidR="00542E78" w:rsidRPr="004D6922" w:rsidRDefault="00542E78" w:rsidP="004D6922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41455B3" w14:textId="77777777" w:rsidR="004A6713" w:rsidRPr="004D6922" w:rsidRDefault="004A6713" w:rsidP="004D6922">
      <w:pPr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b/>
          <w:sz w:val="24"/>
          <w:szCs w:val="24"/>
        </w:rPr>
        <w:t xml:space="preserve">        </w:t>
      </w:r>
      <w:r w:rsidRPr="004D6922">
        <w:rPr>
          <w:rFonts w:ascii="Times New Roman" w:hAnsi="Times New Roman"/>
          <w:sz w:val="24"/>
          <w:szCs w:val="24"/>
        </w:rPr>
        <w:t>В процессе освоения курса предусмотрены следующие формы контроля:</w:t>
      </w:r>
    </w:p>
    <w:p w14:paraId="7B28AA69" w14:textId="77777777" w:rsidR="004A6713" w:rsidRPr="004D6922" w:rsidRDefault="004A6713" w:rsidP="004D6922">
      <w:pPr>
        <w:numPr>
          <w:ilvl w:val="0"/>
          <w:numId w:val="24"/>
        </w:numPr>
        <w:ind w:left="714" w:hanging="357"/>
        <w:rPr>
          <w:rFonts w:ascii="Times New Roman" w:hAnsi="Times New Roman"/>
          <w:sz w:val="24"/>
          <w:szCs w:val="24"/>
        </w:rPr>
      </w:pPr>
      <w:proofErr w:type="gramStart"/>
      <w:r w:rsidRPr="004D6922">
        <w:rPr>
          <w:rFonts w:ascii="Times New Roman" w:hAnsi="Times New Roman"/>
          <w:sz w:val="24"/>
          <w:szCs w:val="24"/>
        </w:rPr>
        <w:t>текущий</w:t>
      </w:r>
      <w:proofErr w:type="gramEnd"/>
      <w:r w:rsidRPr="004D6922">
        <w:rPr>
          <w:rFonts w:ascii="Times New Roman" w:hAnsi="Times New Roman"/>
          <w:sz w:val="24"/>
          <w:szCs w:val="24"/>
        </w:rPr>
        <w:t xml:space="preserve"> – оценка самостоятельной рабо</w:t>
      </w:r>
      <w:r w:rsidR="00081509" w:rsidRPr="004D6922">
        <w:rPr>
          <w:rFonts w:ascii="Times New Roman" w:hAnsi="Times New Roman"/>
          <w:sz w:val="24"/>
          <w:szCs w:val="24"/>
        </w:rPr>
        <w:t>ты, работы студента в аудитории</w:t>
      </w:r>
      <w:r w:rsidRPr="004D6922">
        <w:rPr>
          <w:rFonts w:ascii="Times New Roman" w:hAnsi="Times New Roman"/>
          <w:sz w:val="24"/>
          <w:szCs w:val="24"/>
        </w:rPr>
        <w:t>;</w:t>
      </w:r>
    </w:p>
    <w:p w14:paraId="621E7E0C" w14:textId="77777777" w:rsidR="004A6713" w:rsidRPr="004D6922" w:rsidRDefault="004A6713" w:rsidP="004D6922">
      <w:pPr>
        <w:numPr>
          <w:ilvl w:val="0"/>
          <w:numId w:val="24"/>
        </w:numPr>
        <w:ind w:left="714" w:hanging="357"/>
        <w:rPr>
          <w:rFonts w:ascii="Times New Roman" w:hAnsi="Times New Roman"/>
          <w:sz w:val="24"/>
          <w:szCs w:val="24"/>
        </w:rPr>
      </w:pPr>
      <w:proofErr w:type="gramStart"/>
      <w:r w:rsidRPr="004D6922">
        <w:rPr>
          <w:rFonts w:ascii="Times New Roman" w:hAnsi="Times New Roman"/>
          <w:sz w:val="24"/>
          <w:szCs w:val="24"/>
        </w:rPr>
        <w:t>промежуточный</w:t>
      </w:r>
      <w:proofErr w:type="gramEnd"/>
      <w:r w:rsidRPr="004D6922">
        <w:rPr>
          <w:rFonts w:ascii="Times New Roman" w:hAnsi="Times New Roman"/>
          <w:sz w:val="24"/>
          <w:szCs w:val="24"/>
        </w:rPr>
        <w:t xml:space="preserve"> – экзамен.</w:t>
      </w:r>
    </w:p>
    <w:p w14:paraId="46D66E99" w14:textId="77777777" w:rsidR="00B66F0D" w:rsidRPr="004D6922" w:rsidRDefault="00B66F0D" w:rsidP="004D6922">
      <w:pPr>
        <w:jc w:val="center"/>
        <w:rPr>
          <w:rFonts w:ascii="Times New Roman" w:hAnsi="Times New Roman"/>
          <w:sz w:val="24"/>
          <w:szCs w:val="24"/>
        </w:rPr>
      </w:pPr>
    </w:p>
    <w:p w14:paraId="2B5DAE10" w14:textId="77777777" w:rsidR="00B80F90" w:rsidRPr="004D6922" w:rsidRDefault="00B80F90" w:rsidP="004D6922">
      <w:pPr>
        <w:jc w:val="center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 xml:space="preserve">Критерии оценки аудиторной работы обучающегося  </w:t>
      </w:r>
    </w:p>
    <w:p w14:paraId="43EB646B" w14:textId="77777777" w:rsidR="00B80F90" w:rsidRPr="004D6922" w:rsidRDefault="00B80F90" w:rsidP="004D6922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8783716" w14:textId="77777777" w:rsidR="00B80F90" w:rsidRPr="004D6922" w:rsidRDefault="00B80F90" w:rsidP="004D692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76E61524" w14:textId="77777777" w:rsidR="00B80F90" w:rsidRPr="004D6922" w:rsidRDefault="00B80F90" w:rsidP="004D692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73C5F139" w14:textId="40E22441" w:rsidR="00B80F90" w:rsidRPr="004D6922" w:rsidRDefault="00B80F90" w:rsidP="004D692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Таблица 1 – Критерии оценки аудиторной работы обучающегося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804"/>
      </w:tblGrid>
      <w:tr w:rsidR="00B80F90" w:rsidRPr="00B80F90" w14:paraId="2CD90B3D" w14:textId="77777777" w:rsidTr="00CE5464">
        <w:tc>
          <w:tcPr>
            <w:tcW w:w="534" w:type="dxa"/>
          </w:tcPr>
          <w:p w14:paraId="0BC40E52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2296" w:type="dxa"/>
          </w:tcPr>
          <w:p w14:paraId="7B6627F1" w14:textId="77777777" w:rsidR="00B80F90" w:rsidRPr="00B80F90" w:rsidRDefault="00B80F90" w:rsidP="00146864">
            <w:pPr>
              <w:ind w:firstLine="3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6804" w:type="dxa"/>
          </w:tcPr>
          <w:p w14:paraId="191745AF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Критерии</w:t>
            </w:r>
          </w:p>
        </w:tc>
      </w:tr>
      <w:tr w:rsidR="00B80F90" w:rsidRPr="00B80F90" w14:paraId="1CB17B74" w14:textId="77777777" w:rsidTr="00CE5464">
        <w:tc>
          <w:tcPr>
            <w:tcW w:w="534" w:type="dxa"/>
          </w:tcPr>
          <w:p w14:paraId="1D90F3A3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296" w:type="dxa"/>
          </w:tcPr>
          <w:p w14:paraId="5CDF6AD6" w14:textId="77777777" w:rsidR="00B80F90" w:rsidRPr="00B80F90" w:rsidRDefault="00B80F90" w:rsidP="00146864">
            <w:pPr>
              <w:ind w:firstLine="3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Контрольный опрос</w:t>
            </w:r>
          </w:p>
        </w:tc>
        <w:tc>
          <w:tcPr>
            <w:tcW w:w="6804" w:type="dxa"/>
          </w:tcPr>
          <w:p w14:paraId="02127D8C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демонстрирует знание темы, грамотное владение терминологией, дает ясные и точные ответы на все вопросы по теме.</w:t>
            </w:r>
          </w:p>
          <w:p w14:paraId="1A670342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7CF4B293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lastRenderedPageBreak/>
              <w:t>3 балла– 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527399B4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2 балла – демонстрирует поверхностное понимание темы, </w:t>
            </w:r>
            <w:proofErr w:type="gramStart"/>
            <w:r w:rsidRPr="00B80F90">
              <w:rPr>
                <w:rFonts w:ascii="Times New Roman" w:hAnsi="Times New Roman"/>
                <w:sz w:val="22"/>
                <w:szCs w:val="22"/>
              </w:rPr>
              <w:t>неуверенно  владеет</w:t>
            </w:r>
            <w:proofErr w:type="gramEnd"/>
            <w:r w:rsidRPr="00B80F90">
              <w:rPr>
                <w:rFonts w:ascii="Times New Roman" w:hAnsi="Times New Roman"/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  <w:p w14:paraId="37DC623C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1 балл – демонстрирует поверхностное понимание темы, </w:t>
            </w:r>
            <w:proofErr w:type="gramStart"/>
            <w:r w:rsidRPr="00B80F90">
              <w:rPr>
                <w:rFonts w:ascii="Times New Roman" w:hAnsi="Times New Roman"/>
                <w:sz w:val="22"/>
                <w:szCs w:val="22"/>
              </w:rPr>
              <w:t>не  владеет</w:t>
            </w:r>
            <w:proofErr w:type="gramEnd"/>
            <w:r w:rsidRPr="00B80F90">
              <w:rPr>
                <w:rFonts w:ascii="Times New Roman" w:hAnsi="Times New Roman"/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</w:tc>
      </w:tr>
      <w:tr w:rsidR="00B80F90" w:rsidRPr="00B80F90" w14:paraId="67B95B73" w14:textId="77777777" w:rsidTr="00CE5464">
        <w:tc>
          <w:tcPr>
            <w:tcW w:w="534" w:type="dxa"/>
          </w:tcPr>
          <w:p w14:paraId="5FD9DAF2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2296" w:type="dxa"/>
          </w:tcPr>
          <w:p w14:paraId="43B14C88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6804" w:type="dxa"/>
          </w:tcPr>
          <w:p w14:paraId="03D1D65A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более 85% верных ответов.</w:t>
            </w:r>
          </w:p>
          <w:p w14:paraId="2418DF1D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от 66 до 84% верных ответов.</w:t>
            </w:r>
          </w:p>
          <w:p w14:paraId="693419A6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от 50% до 65% верных ответов.</w:t>
            </w:r>
          </w:p>
          <w:p w14:paraId="0EC8E567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rFonts w:ascii="Times New Roman" w:hAnsi="Times New Roman"/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rFonts w:ascii="Times New Roman" w:hAnsi="Times New Roman"/>
                <w:sz w:val="22"/>
                <w:szCs w:val="22"/>
              </w:rPr>
              <w:t xml:space="preserve"> от 25% до 50% верных ответов.</w:t>
            </w:r>
          </w:p>
          <w:p w14:paraId="4C1549B4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 балл – от 0% до 25% верных ответов.</w:t>
            </w:r>
          </w:p>
        </w:tc>
      </w:tr>
      <w:tr w:rsidR="00B80F90" w:rsidRPr="00B80F90" w14:paraId="752AA2E9" w14:textId="77777777" w:rsidTr="00CE5464">
        <w:tc>
          <w:tcPr>
            <w:tcW w:w="534" w:type="dxa"/>
          </w:tcPr>
          <w:p w14:paraId="4CF63B8B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96" w:type="dxa"/>
          </w:tcPr>
          <w:p w14:paraId="1D572B80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Решение задач</w:t>
            </w:r>
          </w:p>
        </w:tc>
        <w:tc>
          <w:tcPr>
            <w:tcW w:w="6804" w:type="dxa"/>
          </w:tcPr>
          <w:p w14:paraId="342C8579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2B0940BC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1D05349B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BBFDCA6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A80AAF1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  <w:tr w:rsidR="00B80F90" w:rsidRPr="00B80F90" w14:paraId="6BCC342E" w14:textId="77777777" w:rsidTr="00CE5464">
        <w:tc>
          <w:tcPr>
            <w:tcW w:w="534" w:type="dxa"/>
          </w:tcPr>
          <w:p w14:paraId="7FB8A9CB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296" w:type="dxa"/>
          </w:tcPr>
          <w:p w14:paraId="6A56D957" w14:textId="77777777" w:rsidR="00B80F90" w:rsidRPr="00B80F90" w:rsidRDefault="00B80F90" w:rsidP="00B80F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Обсуждение/дискуссия/кейс</w:t>
            </w:r>
          </w:p>
        </w:tc>
        <w:tc>
          <w:tcPr>
            <w:tcW w:w="6804" w:type="dxa"/>
          </w:tcPr>
          <w:p w14:paraId="20DCBD8B" w14:textId="77777777" w:rsidR="00B80F90" w:rsidRPr="00B80F90" w:rsidRDefault="00B80F90" w:rsidP="00146864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5 баллов 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4F60364B" w14:textId="77777777" w:rsidR="00B80F90" w:rsidRPr="00B80F90" w:rsidRDefault="00B80F90" w:rsidP="00146864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390FA8F3" w14:textId="77777777" w:rsidR="00B80F90" w:rsidRPr="00B80F90" w:rsidRDefault="00B80F90" w:rsidP="00146864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28D1339E" w14:textId="77777777" w:rsidR="00B80F90" w:rsidRPr="00B80F90" w:rsidRDefault="00B80F90" w:rsidP="00146864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 балла – обучающийся демонстрирует наличие общего представления о предмете; 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7CB5F6DB" w14:textId="77777777" w:rsidR="00B80F90" w:rsidRPr="00B80F90" w:rsidRDefault="00B80F90" w:rsidP="00146864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 балл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13FAB609" w14:textId="77777777" w:rsidR="00B80F90" w:rsidRPr="00B80F90" w:rsidRDefault="00B80F90" w:rsidP="00B80F90">
      <w:pPr>
        <w:spacing w:line="300" w:lineRule="auto"/>
        <w:jc w:val="both"/>
        <w:rPr>
          <w:rFonts w:ascii="Times New Roman" w:hAnsi="Times New Roman"/>
          <w:sz w:val="22"/>
          <w:szCs w:val="22"/>
        </w:rPr>
      </w:pPr>
    </w:p>
    <w:p w14:paraId="14262B59" w14:textId="77777777" w:rsidR="00B80F90" w:rsidRPr="004D6922" w:rsidRDefault="00B80F90" w:rsidP="004D6922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</w:t>
      </w:r>
      <w:r w:rsidRPr="004D6922">
        <w:rPr>
          <w:rFonts w:ascii="Times New Roman" w:hAnsi="Times New Roman"/>
          <w:sz w:val="24"/>
          <w:szCs w:val="24"/>
        </w:rPr>
        <w:lastRenderedPageBreak/>
        <w:t xml:space="preserve">среднеарифметическое из всех набранных баллов, результат оценки округляется до целого в меньшую сторону). </w:t>
      </w:r>
    </w:p>
    <w:p w14:paraId="1759B207" w14:textId="77777777" w:rsidR="002A34EE" w:rsidRPr="004D6922" w:rsidRDefault="002A34EE" w:rsidP="004D6922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70F6EF6" w14:textId="77777777" w:rsidR="00B80F90" w:rsidRPr="004D6922" w:rsidRDefault="00B80F90" w:rsidP="004D6922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Критерии оценки самостоятельной работы обучающегося</w:t>
      </w:r>
    </w:p>
    <w:p w14:paraId="5620CAF4" w14:textId="77777777" w:rsidR="00B80F90" w:rsidRPr="004D6922" w:rsidRDefault="00B80F90" w:rsidP="004D6922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4316C895" w14:textId="77777777" w:rsidR="00B80F90" w:rsidRPr="004D6922" w:rsidRDefault="00B80F90" w:rsidP="004D6922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5C19E314" w14:textId="77777777" w:rsidR="00B80F90" w:rsidRPr="004D6922" w:rsidRDefault="00B80F90" w:rsidP="004D6922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Каждая форма текущего контроля оценивается по 5-ти балльной шкале.</w:t>
      </w:r>
    </w:p>
    <w:p w14:paraId="68296622" w14:textId="77777777" w:rsidR="00B80F90" w:rsidRPr="004D6922" w:rsidRDefault="00B80F90" w:rsidP="004D6922">
      <w:pPr>
        <w:widowControl w:val="0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B80F90" w:rsidRPr="00B80F90" w14:paraId="7EE0E839" w14:textId="77777777" w:rsidTr="00146864">
        <w:trPr>
          <w:trHeight w:val="240"/>
        </w:trPr>
        <w:tc>
          <w:tcPr>
            <w:tcW w:w="568" w:type="dxa"/>
          </w:tcPr>
          <w:p w14:paraId="17400776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0E6AFCEE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3975FFBE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Результат</w:t>
            </w:r>
          </w:p>
        </w:tc>
      </w:tr>
      <w:tr w:rsidR="00B80F90" w:rsidRPr="00B80F90" w14:paraId="73C17D34" w14:textId="77777777" w:rsidTr="00146864">
        <w:tc>
          <w:tcPr>
            <w:tcW w:w="568" w:type="dxa"/>
          </w:tcPr>
          <w:p w14:paraId="1539C87F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64CD784A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398CAC04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64AFD5F7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48B04DA1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E9EFEB8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 балла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49E9B88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1 балл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 </w:t>
            </w:r>
          </w:p>
        </w:tc>
      </w:tr>
      <w:tr w:rsidR="00B80F90" w:rsidRPr="00B80F90" w14:paraId="2C76FD6D" w14:textId="77777777" w:rsidTr="00146864">
        <w:tc>
          <w:tcPr>
            <w:tcW w:w="568" w:type="dxa"/>
          </w:tcPr>
          <w:p w14:paraId="60ED3B0F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871" w:type="dxa"/>
            <w:shd w:val="clear" w:color="auto" w:fill="auto"/>
          </w:tcPr>
          <w:p w14:paraId="07FFA25E" w14:textId="77777777" w:rsidR="00B80F90" w:rsidRPr="00B80F90" w:rsidRDefault="00B80F90" w:rsidP="00B80F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7504A38C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более 85% верных ответов.</w:t>
            </w:r>
          </w:p>
          <w:p w14:paraId="4E0322ED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от 66 до 84% верных ответов.</w:t>
            </w:r>
          </w:p>
          <w:p w14:paraId="695FBBAE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от 50% до 65% верных ответов.</w:t>
            </w:r>
          </w:p>
          <w:p w14:paraId="18AFFD65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rFonts w:ascii="Times New Roman" w:hAnsi="Times New Roman"/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rFonts w:ascii="Times New Roman" w:hAnsi="Times New Roman"/>
                <w:sz w:val="22"/>
                <w:szCs w:val="22"/>
              </w:rPr>
              <w:t xml:space="preserve"> от 25% до 50% верных ответов.</w:t>
            </w:r>
          </w:p>
          <w:p w14:paraId="3298D6D8" w14:textId="77777777" w:rsidR="00B80F90" w:rsidRPr="00B80F90" w:rsidRDefault="00B80F90" w:rsidP="00146864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1 балл – от 0% до 25% верных ответов. </w:t>
            </w:r>
          </w:p>
        </w:tc>
      </w:tr>
      <w:tr w:rsidR="00B80F90" w:rsidRPr="00B80F90" w14:paraId="019E9AE8" w14:textId="77777777" w:rsidTr="00146864">
        <w:tc>
          <w:tcPr>
            <w:tcW w:w="568" w:type="dxa"/>
          </w:tcPr>
          <w:p w14:paraId="6BE51A15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4F268F83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155C8669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199D1A40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lastRenderedPageBreak/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3B04D441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34F94A2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F05EE94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</w:tbl>
    <w:p w14:paraId="3CA9626A" w14:textId="77777777" w:rsidR="00B80F90" w:rsidRPr="00B80F90" w:rsidRDefault="00B80F90" w:rsidP="00B80F90">
      <w:pPr>
        <w:spacing w:line="300" w:lineRule="auto"/>
        <w:jc w:val="center"/>
        <w:rPr>
          <w:rFonts w:ascii="Times New Roman" w:hAnsi="Times New Roman"/>
          <w:sz w:val="22"/>
          <w:szCs w:val="22"/>
        </w:rPr>
      </w:pPr>
    </w:p>
    <w:p w14:paraId="493155D3" w14:textId="77777777" w:rsidR="00B80F90" w:rsidRPr="004D6922" w:rsidRDefault="00B80F90" w:rsidP="004D6922">
      <w:pPr>
        <w:ind w:firstLine="708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04B65261" w14:textId="77777777" w:rsidR="00B80F90" w:rsidRPr="004D6922" w:rsidRDefault="00B80F90" w:rsidP="004D6922">
      <w:pPr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182F4BB" w14:textId="77777777" w:rsidR="00B80F90" w:rsidRPr="004D6922" w:rsidRDefault="00B80F90" w:rsidP="004D6922">
      <w:pPr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 xml:space="preserve">Критерии оценки результатов экзамена </w:t>
      </w:r>
    </w:p>
    <w:p w14:paraId="77F38B30" w14:textId="77777777" w:rsidR="00B80F90" w:rsidRPr="004D6922" w:rsidRDefault="00B80F90" w:rsidP="004D6922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52FA7CC" w14:textId="77777777" w:rsidR="00B80F90" w:rsidRPr="004D6922" w:rsidRDefault="00B80F90" w:rsidP="004D692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Если студент получил суммарную оценку менее 2-х баллов, то он к экзамену не допускается. </w:t>
      </w:r>
    </w:p>
    <w:p w14:paraId="20452496" w14:textId="77777777" w:rsidR="00B80F90" w:rsidRPr="004D6922" w:rsidRDefault="00B80F90" w:rsidP="004D692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1799626A" w14:textId="77777777" w:rsidR="00B80F90" w:rsidRPr="004D6922" w:rsidRDefault="00B80F90" w:rsidP="004D692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Критерии оценки по результатам сдачи экзамена:</w:t>
      </w:r>
    </w:p>
    <w:p w14:paraId="726140C4" w14:textId="77777777" w:rsidR="00B80F90" w:rsidRPr="004D6922" w:rsidRDefault="00B80F90" w:rsidP="004D6922">
      <w:pPr>
        <w:numPr>
          <w:ilvl w:val="0"/>
          <w:numId w:val="25"/>
        </w:numPr>
        <w:ind w:left="709" w:hanging="357"/>
        <w:rPr>
          <w:rFonts w:ascii="Times New Roman" w:hAnsi="Times New Roman"/>
          <w:sz w:val="24"/>
          <w:szCs w:val="24"/>
        </w:rPr>
      </w:pPr>
      <w:proofErr w:type="gramStart"/>
      <w:r w:rsidRPr="004D6922">
        <w:rPr>
          <w:rFonts w:ascii="Times New Roman" w:hAnsi="Times New Roman"/>
          <w:sz w:val="24"/>
          <w:szCs w:val="24"/>
        </w:rPr>
        <w:t>правильный</w:t>
      </w:r>
      <w:proofErr w:type="gramEnd"/>
      <w:r w:rsidRPr="004D6922">
        <w:rPr>
          <w:rFonts w:ascii="Times New Roman" w:hAnsi="Times New Roman"/>
          <w:sz w:val="24"/>
          <w:szCs w:val="24"/>
        </w:rPr>
        <w:t xml:space="preserve"> ответ на каждый открытый вопрос – 2 балла.</w:t>
      </w:r>
    </w:p>
    <w:p w14:paraId="17FE8B41" w14:textId="77777777" w:rsidR="00B80F90" w:rsidRPr="004D6922" w:rsidRDefault="00B80F90" w:rsidP="004D6922">
      <w:pPr>
        <w:numPr>
          <w:ilvl w:val="0"/>
          <w:numId w:val="25"/>
        </w:numPr>
        <w:ind w:left="709" w:hanging="357"/>
        <w:rPr>
          <w:rFonts w:ascii="Times New Roman" w:hAnsi="Times New Roman"/>
          <w:sz w:val="24"/>
          <w:szCs w:val="24"/>
        </w:rPr>
      </w:pPr>
      <w:proofErr w:type="gramStart"/>
      <w:r w:rsidRPr="004D6922">
        <w:rPr>
          <w:rFonts w:ascii="Times New Roman" w:hAnsi="Times New Roman"/>
          <w:sz w:val="24"/>
          <w:szCs w:val="24"/>
        </w:rPr>
        <w:t>правильный</w:t>
      </w:r>
      <w:proofErr w:type="gramEnd"/>
      <w:r w:rsidRPr="004D6922">
        <w:rPr>
          <w:rFonts w:ascii="Times New Roman" w:hAnsi="Times New Roman"/>
          <w:sz w:val="24"/>
          <w:szCs w:val="24"/>
        </w:rPr>
        <w:t xml:space="preserve"> ответ на каждый тестовый вопрос – 1 балл;</w:t>
      </w:r>
    </w:p>
    <w:p w14:paraId="1B30ED65" w14:textId="77777777" w:rsidR="00B80F90" w:rsidRPr="004D6922" w:rsidRDefault="00B80F90" w:rsidP="004D6922">
      <w:pPr>
        <w:numPr>
          <w:ilvl w:val="0"/>
          <w:numId w:val="25"/>
        </w:numPr>
        <w:ind w:left="709" w:hanging="357"/>
        <w:rPr>
          <w:rFonts w:ascii="Times New Roman" w:hAnsi="Times New Roman"/>
          <w:sz w:val="24"/>
          <w:szCs w:val="24"/>
        </w:rPr>
      </w:pPr>
      <w:proofErr w:type="gramStart"/>
      <w:r w:rsidRPr="004D6922">
        <w:rPr>
          <w:rFonts w:ascii="Times New Roman" w:hAnsi="Times New Roman"/>
          <w:sz w:val="24"/>
          <w:szCs w:val="24"/>
        </w:rPr>
        <w:t>правильно</w:t>
      </w:r>
      <w:proofErr w:type="gramEnd"/>
      <w:r w:rsidRPr="004D6922">
        <w:rPr>
          <w:rFonts w:ascii="Times New Roman" w:hAnsi="Times New Roman"/>
          <w:sz w:val="24"/>
          <w:szCs w:val="24"/>
        </w:rPr>
        <w:t xml:space="preserve"> решенная задача  - 4 балла.</w:t>
      </w:r>
    </w:p>
    <w:p w14:paraId="3F0FF8AF" w14:textId="77777777" w:rsidR="00B80F90" w:rsidRPr="004D6922" w:rsidRDefault="00B80F90" w:rsidP="004D692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Если обучающийся набрал:</w:t>
      </w:r>
    </w:p>
    <w:p w14:paraId="62C425DE" w14:textId="77777777" w:rsidR="00B80F90" w:rsidRPr="004D6922" w:rsidRDefault="00B80F90" w:rsidP="004D692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19ED9CC1" w14:textId="77777777" w:rsidR="00B80F90" w:rsidRPr="004D6922" w:rsidRDefault="00B80F90" w:rsidP="004D692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4BA34931" w14:textId="77777777" w:rsidR="00B80F90" w:rsidRPr="004D6922" w:rsidRDefault="00B80F90" w:rsidP="004D692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523BB5AA" w14:textId="77777777" w:rsidR="00B80F90" w:rsidRPr="004D6922" w:rsidRDefault="00B80F90" w:rsidP="004D6922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4D6922">
        <w:rPr>
          <w:rFonts w:ascii="Times New Roman" w:hAnsi="Times New Roman"/>
          <w:sz w:val="24"/>
          <w:szCs w:val="24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57B524EE" w14:textId="77777777" w:rsidR="00B80F90" w:rsidRPr="00B80F90" w:rsidRDefault="00B80F90" w:rsidP="00B80F90">
      <w:pPr>
        <w:spacing w:line="300" w:lineRule="auto"/>
        <w:ind w:firstLine="540"/>
        <w:jc w:val="both"/>
        <w:rPr>
          <w:rFonts w:ascii="Times New Roman" w:hAnsi="Times New Roman"/>
          <w:sz w:val="22"/>
          <w:szCs w:val="22"/>
        </w:rPr>
      </w:pPr>
    </w:p>
    <w:sectPr w:rsidR="00B80F90" w:rsidRPr="00B80F90" w:rsidSect="00CD4014">
      <w:headerReference w:type="even" r:id="rId30"/>
      <w:headerReference w:type="default" r:id="rId31"/>
      <w:footerReference w:type="even" r:id="rId32"/>
      <w:foot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840B7" w14:textId="77777777" w:rsidR="00F043C0" w:rsidRDefault="00F043C0">
      <w:r>
        <w:separator/>
      </w:r>
    </w:p>
  </w:endnote>
  <w:endnote w:type="continuationSeparator" w:id="0">
    <w:p w14:paraId="282A7483" w14:textId="77777777" w:rsidR="00F043C0" w:rsidRDefault="00F0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man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D6792" w14:textId="77777777" w:rsidR="004320EE" w:rsidRDefault="004320EE" w:rsidP="00DE097C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01AF421" w14:textId="77777777" w:rsidR="004320EE" w:rsidRDefault="004320EE" w:rsidP="00DE097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8C022" w14:textId="77777777" w:rsidR="004320EE" w:rsidRDefault="004320EE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B6031">
      <w:rPr>
        <w:noProof/>
      </w:rPr>
      <w:t>4</w:t>
    </w:r>
    <w:r>
      <w:fldChar w:fldCharType="end"/>
    </w:r>
  </w:p>
  <w:p w14:paraId="32CFBA5C" w14:textId="77777777" w:rsidR="004320EE" w:rsidRDefault="004320E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FDB40" w14:textId="77777777" w:rsidR="004320EE" w:rsidRDefault="004320EE">
    <w:pPr>
      <w:pStyle w:val="ab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CC155" w14:textId="77777777" w:rsidR="004320EE" w:rsidRDefault="004320EE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B6031">
      <w:rPr>
        <w:noProof/>
      </w:rPr>
      <w:t>23</w:t>
    </w:r>
    <w:r>
      <w:fldChar w:fldCharType="end"/>
    </w:r>
  </w:p>
  <w:p w14:paraId="5A0189C2" w14:textId="77777777" w:rsidR="004320EE" w:rsidRPr="00281DC6" w:rsidRDefault="004320EE" w:rsidP="00DE097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0564A" w14:textId="77777777" w:rsidR="00F043C0" w:rsidRDefault="00F043C0">
      <w:r>
        <w:separator/>
      </w:r>
    </w:p>
  </w:footnote>
  <w:footnote w:type="continuationSeparator" w:id="0">
    <w:p w14:paraId="11D66009" w14:textId="77777777" w:rsidR="00F043C0" w:rsidRDefault="00F04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FCCFE" w14:textId="77777777" w:rsidR="004320EE" w:rsidRDefault="004320EE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4681720" w14:textId="77777777" w:rsidR="004320EE" w:rsidRDefault="004320E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FB86D" w14:textId="77777777" w:rsidR="004320EE" w:rsidRDefault="004320EE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95324A9" w14:textId="77777777" w:rsidR="004320EE" w:rsidRDefault="004320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B450A" w14:textId="77777777" w:rsidR="004320EE" w:rsidRDefault="004320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2498"/>
    <w:multiLevelType w:val="hybridMultilevel"/>
    <w:tmpl w:val="FD50A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D0F01"/>
    <w:multiLevelType w:val="singleLevel"/>
    <w:tmpl w:val="8FE264F8"/>
    <w:lvl w:ilvl="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">
    <w:nsid w:val="07C7077D"/>
    <w:multiLevelType w:val="hybridMultilevel"/>
    <w:tmpl w:val="A1720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B6305AB"/>
    <w:multiLevelType w:val="hybridMultilevel"/>
    <w:tmpl w:val="9E42C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ED24F4"/>
    <w:multiLevelType w:val="hybridMultilevel"/>
    <w:tmpl w:val="7B04A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6706A"/>
    <w:multiLevelType w:val="hybridMultilevel"/>
    <w:tmpl w:val="1ABC168A"/>
    <w:lvl w:ilvl="0" w:tplc="1A1871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3281338"/>
    <w:multiLevelType w:val="hybridMultilevel"/>
    <w:tmpl w:val="DA14F488"/>
    <w:lvl w:ilvl="0" w:tplc="00E25C6E">
      <w:start w:val="1"/>
      <w:numFmt w:val="bullet"/>
      <w:lvlText w:val="-"/>
      <w:lvlJc w:val="left"/>
      <w:pPr>
        <w:tabs>
          <w:tab w:val="num" w:pos="454"/>
        </w:tabs>
        <w:ind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4A50E2"/>
    <w:multiLevelType w:val="hybridMultilevel"/>
    <w:tmpl w:val="AA087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242B1"/>
    <w:multiLevelType w:val="hybridMultilevel"/>
    <w:tmpl w:val="CA2A4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86ADF"/>
    <w:multiLevelType w:val="hybridMultilevel"/>
    <w:tmpl w:val="8B7809F2"/>
    <w:lvl w:ilvl="0" w:tplc="40A213EA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F0FE0"/>
    <w:multiLevelType w:val="hybridMultilevel"/>
    <w:tmpl w:val="516ACA46"/>
    <w:lvl w:ilvl="0" w:tplc="8446D4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04C3354"/>
    <w:multiLevelType w:val="hybridMultilevel"/>
    <w:tmpl w:val="C26ADFBA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E02A98"/>
    <w:multiLevelType w:val="hybridMultilevel"/>
    <w:tmpl w:val="B71C2266"/>
    <w:lvl w:ilvl="0" w:tplc="22349E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7B16ED1"/>
    <w:multiLevelType w:val="hybridMultilevel"/>
    <w:tmpl w:val="28F80838"/>
    <w:lvl w:ilvl="0" w:tplc="A3E07822">
      <w:start w:val="67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322AA"/>
    <w:multiLevelType w:val="hybridMultilevel"/>
    <w:tmpl w:val="662E7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4974FB"/>
    <w:multiLevelType w:val="hybridMultilevel"/>
    <w:tmpl w:val="C92EA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31B52"/>
    <w:multiLevelType w:val="hybridMultilevel"/>
    <w:tmpl w:val="9A9CF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D14AB"/>
    <w:multiLevelType w:val="hybridMultilevel"/>
    <w:tmpl w:val="8A34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9007FC"/>
    <w:multiLevelType w:val="hybridMultilevel"/>
    <w:tmpl w:val="225C8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B731B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CA330C7"/>
    <w:multiLevelType w:val="hybridMultilevel"/>
    <w:tmpl w:val="ED2A1B04"/>
    <w:lvl w:ilvl="0" w:tplc="A98E29A2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24B1FA1"/>
    <w:multiLevelType w:val="singleLevel"/>
    <w:tmpl w:val="1BAC0EA2"/>
    <w:lvl w:ilvl="0">
      <w:start w:val="80"/>
      <w:numFmt w:val="decimal"/>
      <w:lvlText w:val="%1"/>
      <w:lvlJc w:val="left"/>
      <w:pPr>
        <w:tabs>
          <w:tab w:val="num" w:pos="1620"/>
        </w:tabs>
        <w:ind w:left="1620" w:hanging="1620"/>
      </w:pPr>
      <w:rPr>
        <w:rFonts w:hint="default"/>
      </w:rPr>
    </w:lvl>
  </w:abstractNum>
  <w:abstractNum w:abstractNumId="2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E63AB7"/>
    <w:multiLevelType w:val="hybridMultilevel"/>
    <w:tmpl w:val="8F38EA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9C5A72"/>
    <w:multiLevelType w:val="hybridMultilevel"/>
    <w:tmpl w:val="048E027E"/>
    <w:lvl w:ilvl="0" w:tplc="8EEA2C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7E2557"/>
    <w:multiLevelType w:val="hybridMultilevel"/>
    <w:tmpl w:val="E30AAFB2"/>
    <w:lvl w:ilvl="0" w:tplc="864A28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874E68"/>
    <w:multiLevelType w:val="hybridMultilevel"/>
    <w:tmpl w:val="B79698DE"/>
    <w:lvl w:ilvl="0" w:tplc="F6BE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C7E443F"/>
    <w:multiLevelType w:val="hybridMultilevel"/>
    <w:tmpl w:val="E9645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326B1"/>
    <w:multiLevelType w:val="hybridMultilevel"/>
    <w:tmpl w:val="1DC6B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1"/>
  </w:num>
  <w:num w:numId="4">
    <w:abstractNumId w:val="0"/>
  </w:num>
  <w:num w:numId="5">
    <w:abstractNumId w:val="29"/>
  </w:num>
  <w:num w:numId="6">
    <w:abstractNumId w:val="24"/>
  </w:num>
  <w:num w:numId="7">
    <w:abstractNumId w:val="32"/>
  </w:num>
  <w:num w:numId="8">
    <w:abstractNumId w:val="10"/>
  </w:num>
  <w:num w:numId="9">
    <w:abstractNumId w:val="18"/>
  </w:num>
  <w:num w:numId="10">
    <w:abstractNumId w:val="2"/>
  </w:num>
  <w:num w:numId="11">
    <w:abstractNumId w:val="31"/>
  </w:num>
  <w:num w:numId="12">
    <w:abstractNumId w:val="5"/>
  </w:num>
  <w:num w:numId="13">
    <w:abstractNumId w:val="17"/>
  </w:num>
  <w:num w:numId="14">
    <w:abstractNumId w:val="19"/>
  </w:num>
  <w:num w:numId="15">
    <w:abstractNumId w:val="28"/>
  </w:num>
  <w:num w:numId="16">
    <w:abstractNumId w:val="8"/>
  </w:num>
  <w:num w:numId="17">
    <w:abstractNumId w:val="14"/>
  </w:num>
  <w:num w:numId="18">
    <w:abstractNumId w:val="9"/>
  </w:num>
  <w:num w:numId="19">
    <w:abstractNumId w:val="6"/>
  </w:num>
  <w:num w:numId="20">
    <w:abstractNumId w:val="26"/>
  </w:num>
  <w:num w:numId="21">
    <w:abstractNumId w:val="25"/>
  </w:num>
  <w:num w:numId="22">
    <w:abstractNumId w:val="23"/>
    <w:lvlOverride w:ilvl="0">
      <w:startOverride w:val="1"/>
    </w:lvlOverride>
  </w:num>
  <w:num w:numId="23">
    <w:abstractNumId w:val="1"/>
  </w:num>
  <w:num w:numId="24">
    <w:abstractNumId w:val="7"/>
  </w:num>
  <w:num w:numId="25">
    <w:abstractNumId w:val="22"/>
  </w:num>
  <w:num w:numId="26">
    <w:abstractNumId w:val="30"/>
  </w:num>
  <w:num w:numId="27">
    <w:abstractNumId w:val="13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73"/>
    <w:rsid w:val="0000197E"/>
    <w:rsid w:val="00001C77"/>
    <w:rsid w:val="00016EED"/>
    <w:rsid w:val="00021D9F"/>
    <w:rsid w:val="00026307"/>
    <w:rsid w:val="00032644"/>
    <w:rsid w:val="00034829"/>
    <w:rsid w:val="00051DD8"/>
    <w:rsid w:val="00052200"/>
    <w:rsid w:val="0005239A"/>
    <w:rsid w:val="000672D3"/>
    <w:rsid w:val="00072C30"/>
    <w:rsid w:val="00081509"/>
    <w:rsid w:val="00086814"/>
    <w:rsid w:val="00090A0C"/>
    <w:rsid w:val="00090CAE"/>
    <w:rsid w:val="000A1913"/>
    <w:rsid w:val="000A27F9"/>
    <w:rsid w:val="000A5BC4"/>
    <w:rsid w:val="000B3D94"/>
    <w:rsid w:val="000C13A4"/>
    <w:rsid w:val="000C417B"/>
    <w:rsid w:val="000D496E"/>
    <w:rsid w:val="000D6435"/>
    <w:rsid w:val="000E18F8"/>
    <w:rsid w:val="000E24E1"/>
    <w:rsid w:val="0011484B"/>
    <w:rsid w:val="00120B29"/>
    <w:rsid w:val="00121F23"/>
    <w:rsid w:val="00123950"/>
    <w:rsid w:val="001251C3"/>
    <w:rsid w:val="0012752D"/>
    <w:rsid w:val="001277EC"/>
    <w:rsid w:val="00133CC3"/>
    <w:rsid w:val="00140438"/>
    <w:rsid w:val="00143AB7"/>
    <w:rsid w:val="00146864"/>
    <w:rsid w:val="00146959"/>
    <w:rsid w:val="00161428"/>
    <w:rsid w:val="001639B1"/>
    <w:rsid w:val="00172B2C"/>
    <w:rsid w:val="001760CA"/>
    <w:rsid w:val="00176E5A"/>
    <w:rsid w:val="001A2AE9"/>
    <w:rsid w:val="001B036B"/>
    <w:rsid w:val="001B42B7"/>
    <w:rsid w:val="001C2354"/>
    <w:rsid w:val="001C3B11"/>
    <w:rsid w:val="001C4618"/>
    <w:rsid w:val="001C71CB"/>
    <w:rsid w:val="001D0421"/>
    <w:rsid w:val="001D4EBE"/>
    <w:rsid w:val="001D508D"/>
    <w:rsid w:val="001E13D7"/>
    <w:rsid w:val="001E200A"/>
    <w:rsid w:val="001E3EE1"/>
    <w:rsid w:val="001E5A9F"/>
    <w:rsid w:val="001F35AF"/>
    <w:rsid w:val="001F36D3"/>
    <w:rsid w:val="001F49AD"/>
    <w:rsid w:val="002011F2"/>
    <w:rsid w:val="00210E2D"/>
    <w:rsid w:val="00211AA3"/>
    <w:rsid w:val="00216090"/>
    <w:rsid w:val="00220BC4"/>
    <w:rsid w:val="0022498F"/>
    <w:rsid w:val="0022533E"/>
    <w:rsid w:val="00232D84"/>
    <w:rsid w:val="002352BE"/>
    <w:rsid w:val="0024357A"/>
    <w:rsid w:val="00244CA6"/>
    <w:rsid w:val="00245580"/>
    <w:rsid w:val="00256D27"/>
    <w:rsid w:val="00264288"/>
    <w:rsid w:val="00264566"/>
    <w:rsid w:val="00270322"/>
    <w:rsid w:val="0027614E"/>
    <w:rsid w:val="0027654B"/>
    <w:rsid w:val="0027671F"/>
    <w:rsid w:val="002808D1"/>
    <w:rsid w:val="00285039"/>
    <w:rsid w:val="00287B83"/>
    <w:rsid w:val="0029095A"/>
    <w:rsid w:val="00291A81"/>
    <w:rsid w:val="002A1764"/>
    <w:rsid w:val="002A34EE"/>
    <w:rsid w:val="002A36E0"/>
    <w:rsid w:val="002A7F1E"/>
    <w:rsid w:val="002B72CC"/>
    <w:rsid w:val="002C3D9C"/>
    <w:rsid w:val="002C5639"/>
    <w:rsid w:val="002C5ECD"/>
    <w:rsid w:val="002D249D"/>
    <w:rsid w:val="002D5080"/>
    <w:rsid w:val="002E5071"/>
    <w:rsid w:val="002E5687"/>
    <w:rsid w:val="002F3415"/>
    <w:rsid w:val="002F643C"/>
    <w:rsid w:val="0030104B"/>
    <w:rsid w:val="00310EA8"/>
    <w:rsid w:val="00321672"/>
    <w:rsid w:val="00321B29"/>
    <w:rsid w:val="00325414"/>
    <w:rsid w:val="003343CD"/>
    <w:rsid w:val="003364AD"/>
    <w:rsid w:val="00337E9A"/>
    <w:rsid w:val="00345B2E"/>
    <w:rsid w:val="00345CC6"/>
    <w:rsid w:val="003650B1"/>
    <w:rsid w:val="003667E1"/>
    <w:rsid w:val="003722C3"/>
    <w:rsid w:val="00373274"/>
    <w:rsid w:val="003774C1"/>
    <w:rsid w:val="00381C7F"/>
    <w:rsid w:val="0038318F"/>
    <w:rsid w:val="00387313"/>
    <w:rsid w:val="0039205E"/>
    <w:rsid w:val="003B0119"/>
    <w:rsid w:val="003B2342"/>
    <w:rsid w:val="003B565C"/>
    <w:rsid w:val="003C0949"/>
    <w:rsid w:val="003C526A"/>
    <w:rsid w:val="003E1C6D"/>
    <w:rsid w:val="003E7739"/>
    <w:rsid w:val="003F4B13"/>
    <w:rsid w:val="003F77CB"/>
    <w:rsid w:val="00404F35"/>
    <w:rsid w:val="004129B4"/>
    <w:rsid w:val="004242D6"/>
    <w:rsid w:val="004250DE"/>
    <w:rsid w:val="004320EE"/>
    <w:rsid w:val="00437A36"/>
    <w:rsid w:val="00442BAF"/>
    <w:rsid w:val="00454E5D"/>
    <w:rsid w:val="004712E3"/>
    <w:rsid w:val="00472ABB"/>
    <w:rsid w:val="00476FB4"/>
    <w:rsid w:val="00481974"/>
    <w:rsid w:val="00482F25"/>
    <w:rsid w:val="0048616D"/>
    <w:rsid w:val="00497575"/>
    <w:rsid w:val="004A4AAA"/>
    <w:rsid w:val="004A6713"/>
    <w:rsid w:val="004B07E8"/>
    <w:rsid w:val="004B12E4"/>
    <w:rsid w:val="004B22EA"/>
    <w:rsid w:val="004C262C"/>
    <w:rsid w:val="004C6006"/>
    <w:rsid w:val="004C66B0"/>
    <w:rsid w:val="004D583D"/>
    <w:rsid w:val="004D6922"/>
    <w:rsid w:val="004D75AC"/>
    <w:rsid w:val="004E097F"/>
    <w:rsid w:val="004F7D73"/>
    <w:rsid w:val="00501298"/>
    <w:rsid w:val="0054192B"/>
    <w:rsid w:val="00542E78"/>
    <w:rsid w:val="005434FB"/>
    <w:rsid w:val="00552AC0"/>
    <w:rsid w:val="005574D4"/>
    <w:rsid w:val="005619F5"/>
    <w:rsid w:val="0056340B"/>
    <w:rsid w:val="00571D55"/>
    <w:rsid w:val="00572DB0"/>
    <w:rsid w:val="005947E7"/>
    <w:rsid w:val="0059688B"/>
    <w:rsid w:val="00596DA3"/>
    <w:rsid w:val="00597B55"/>
    <w:rsid w:val="005B4A5F"/>
    <w:rsid w:val="005C7364"/>
    <w:rsid w:val="005D183B"/>
    <w:rsid w:val="005D7976"/>
    <w:rsid w:val="005F114C"/>
    <w:rsid w:val="0060405E"/>
    <w:rsid w:val="00604682"/>
    <w:rsid w:val="006065FF"/>
    <w:rsid w:val="006074B0"/>
    <w:rsid w:val="0061361C"/>
    <w:rsid w:val="0062058C"/>
    <w:rsid w:val="00620C2E"/>
    <w:rsid w:val="00622711"/>
    <w:rsid w:val="00631D21"/>
    <w:rsid w:val="00632528"/>
    <w:rsid w:val="006362FF"/>
    <w:rsid w:val="00637AA0"/>
    <w:rsid w:val="00650C10"/>
    <w:rsid w:val="00657EE5"/>
    <w:rsid w:val="00664402"/>
    <w:rsid w:val="006743FD"/>
    <w:rsid w:val="006767C3"/>
    <w:rsid w:val="00683188"/>
    <w:rsid w:val="006926CC"/>
    <w:rsid w:val="006A02A2"/>
    <w:rsid w:val="006B0BF6"/>
    <w:rsid w:val="006C3B5D"/>
    <w:rsid w:val="006D1097"/>
    <w:rsid w:val="006D12AD"/>
    <w:rsid w:val="006D132A"/>
    <w:rsid w:val="006D39DD"/>
    <w:rsid w:val="006D5176"/>
    <w:rsid w:val="006E0E07"/>
    <w:rsid w:val="006F320F"/>
    <w:rsid w:val="006F4F1A"/>
    <w:rsid w:val="006F56A9"/>
    <w:rsid w:val="00703E26"/>
    <w:rsid w:val="0071338F"/>
    <w:rsid w:val="00713BBD"/>
    <w:rsid w:val="00715C6C"/>
    <w:rsid w:val="00720BC6"/>
    <w:rsid w:val="00720EF0"/>
    <w:rsid w:val="00721F25"/>
    <w:rsid w:val="00723CF7"/>
    <w:rsid w:val="00735345"/>
    <w:rsid w:val="007371A4"/>
    <w:rsid w:val="0073777D"/>
    <w:rsid w:val="0075017C"/>
    <w:rsid w:val="007556CF"/>
    <w:rsid w:val="00765F8B"/>
    <w:rsid w:val="00787A1A"/>
    <w:rsid w:val="00790735"/>
    <w:rsid w:val="00791CAF"/>
    <w:rsid w:val="007A7DF3"/>
    <w:rsid w:val="007B3240"/>
    <w:rsid w:val="007B5947"/>
    <w:rsid w:val="007C0359"/>
    <w:rsid w:val="007C134B"/>
    <w:rsid w:val="007C2F73"/>
    <w:rsid w:val="007C4BD5"/>
    <w:rsid w:val="007D6F88"/>
    <w:rsid w:val="007E03E6"/>
    <w:rsid w:val="007E2F4D"/>
    <w:rsid w:val="007E4DE1"/>
    <w:rsid w:val="007E625F"/>
    <w:rsid w:val="007F1BAC"/>
    <w:rsid w:val="007F225F"/>
    <w:rsid w:val="007F5F99"/>
    <w:rsid w:val="00801FED"/>
    <w:rsid w:val="00814ABC"/>
    <w:rsid w:val="00820C4E"/>
    <w:rsid w:val="00821073"/>
    <w:rsid w:val="00823842"/>
    <w:rsid w:val="008271D2"/>
    <w:rsid w:val="00835ABC"/>
    <w:rsid w:val="00836884"/>
    <w:rsid w:val="00840F25"/>
    <w:rsid w:val="0084493D"/>
    <w:rsid w:val="00846794"/>
    <w:rsid w:val="008507E3"/>
    <w:rsid w:val="008529B8"/>
    <w:rsid w:val="008534F4"/>
    <w:rsid w:val="00862706"/>
    <w:rsid w:val="00872475"/>
    <w:rsid w:val="00882484"/>
    <w:rsid w:val="008A2085"/>
    <w:rsid w:val="008A76E6"/>
    <w:rsid w:val="008B225C"/>
    <w:rsid w:val="008B4E87"/>
    <w:rsid w:val="008B7B93"/>
    <w:rsid w:val="008C1290"/>
    <w:rsid w:val="008C27E0"/>
    <w:rsid w:val="008C2DDA"/>
    <w:rsid w:val="008C62CB"/>
    <w:rsid w:val="008D361D"/>
    <w:rsid w:val="008F172E"/>
    <w:rsid w:val="008F3CF6"/>
    <w:rsid w:val="008F4034"/>
    <w:rsid w:val="008F4399"/>
    <w:rsid w:val="00902521"/>
    <w:rsid w:val="009027A1"/>
    <w:rsid w:val="00902C60"/>
    <w:rsid w:val="00923759"/>
    <w:rsid w:val="0092759D"/>
    <w:rsid w:val="00934703"/>
    <w:rsid w:val="00935D96"/>
    <w:rsid w:val="0094222D"/>
    <w:rsid w:val="00954EBE"/>
    <w:rsid w:val="00962EDE"/>
    <w:rsid w:val="00963EEA"/>
    <w:rsid w:val="009655B0"/>
    <w:rsid w:val="0096798C"/>
    <w:rsid w:val="00971EC1"/>
    <w:rsid w:val="00973FF6"/>
    <w:rsid w:val="00990014"/>
    <w:rsid w:val="00991986"/>
    <w:rsid w:val="00992D70"/>
    <w:rsid w:val="009942EA"/>
    <w:rsid w:val="00994C82"/>
    <w:rsid w:val="009A02C2"/>
    <w:rsid w:val="009B6973"/>
    <w:rsid w:val="009D2388"/>
    <w:rsid w:val="009D7E96"/>
    <w:rsid w:val="009E5E1F"/>
    <w:rsid w:val="009F2CBD"/>
    <w:rsid w:val="009F7539"/>
    <w:rsid w:val="00A040E5"/>
    <w:rsid w:val="00A069EB"/>
    <w:rsid w:val="00A170FA"/>
    <w:rsid w:val="00A2050B"/>
    <w:rsid w:val="00A34E1F"/>
    <w:rsid w:val="00A3614E"/>
    <w:rsid w:val="00A475FC"/>
    <w:rsid w:val="00A47CE5"/>
    <w:rsid w:val="00A6751C"/>
    <w:rsid w:val="00A705C6"/>
    <w:rsid w:val="00A73ACA"/>
    <w:rsid w:val="00A802D3"/>
    <w:rsid w:val="00A829C6"/>
    <w:rsid w:val="00A8596C"/>
    <w:rsid w:val="00A97BBC"/>
    <w:rsid w:val="00AA2EDC"/>
    <w:rsid w:val="00AB1425"/>
    <w:rsid w:val="00AC0154"/>
    <w:rsid w:val="00AD6102"/>
    <w:rsid w:val="00AD6A1E"/>
    <w:rsid w:val="00AE0ED0"/>
    <w:rsid w:val="00AE2484"/>
    <w:rsid w:val="00AF07CD"/>
    <w:rsid w:val="00B01E11"/>
    <w:rsid w:val="00B025F8"/>
    <w:rsid w:val="00B12CBC"/>
    <w:rsid w:val="00B17572"/>
    <w:rsid w:val="00B3043C"/>
    <w:rsid w:val="00B4155C"/>
    <w:rsid w:val="00B41CB6"/>
    <w:rsid w:val="00B66F0D"/>
    <w:rsid w:val="00B7101C"/>
    <w:rsid w:val="00B755D2"/>
    <w:rsid w:val="00B80F90"/>
    <w:rsid w:val="00B86928"/>
    <w:rsid w:val="00B876D6"/>
    <w:rsid w:val="00B933D4"/>
    <w:rsid w:val="00B93E0E"/>
    <w:rsid w:val="00BB3B46"/>
    <w:rsid w:val="00BB3F54"/>
    <w:rsid w:val="00BB5D67"/>
    <w:rsid w:val="00BB6031"/>
    <w:rsid w:val="00BC2BEB"/>
    <w:rsid w:val="00BD1821"/>
    <w:rsid w:val="00BD72A6"/>
    <w:rsid w:val="00BE55AD"/>
    <w:rsid w:val="00BE578D"/>
    <w:rsid w:val="00BF5770"/>
    <w:rsid w:val="00BF5FAF"/>
    <w:rsid w:val="00C01939"/>
    <w:rsid w:val="00C03DDF"/>
    <w:rsid w:val="00C0655B"/>
    <w:rsid w:val="00C12302"/>
    <w:rsid w:val="00C165F8"/>
    <w:rsid w:val="00C22DE1"/>
    <w:rsid w:val="00C2644B"/>
    <w:rsid w:val="00C31CBC"/>
    <w:rsid w:val="00C3593B"/>
    <w:rsid w:val="00C36CE3"/>
    <w:rsid w:val="00C40C75"/>
    <w:rsid w:val="00C424B3"/>
    <w:rsid w:val="00C44680"/>
    <w:rsid w:val="00C45A96"/>
    <w:rsid w:val="00C4661F"/>
    <w:rsid w:val="00C60BBC"/>
    <w:rsid w:val="00C678B5"/>
    <w:rsid w:val="00C72721"/>
    <w:rsid w:val="00C73020"/>
    <w:rsid w:val="00C76BC6"/>
    <w:rsid w:val="00C81C08"/>
    <w:rsid w:val="00C84BAF"/>
    <w:rsid w:val="00CA0F44"/>
    <w:rsid w:val="00CA24BA"/>
    <w:rsid w:val="00CA7ACB"/>
    <w:rsid w:val="00CB34A4"/>
    <w:rsid w:val="00CC1AE4"/>
    <w:rsid w:val="00CC30A8"/>
    <w:rsid w:val="00CD4014"/>
    <w:rsid w:val="00CD794F"/>
    <w:rsid w:val="00CE5464"/>
    <w:rsid w:val="00D219E2"/>
    <w:rsid w:val="00D23C7F"/>
    <w:rsid w:val="00D368B8"/>
    <w:rsid w:val="00D40065"/>
    <w:rsid w:val="00D40A89"/>
    <w:rsid w:val="00D53D48"/>
    <w:rsid w:val="00D54437"/>
    <w:rsid w:val="00D63E29"/>
    <w:rsid w:val="00D65BFF"/>
    <w:rsid w:val="00D70BDE"/>
    <w:rsid w:val="00D72110"/>
    <w:rsid w:val="00D76E31"/>
    <w:rsid w:val="00D801AD"/>
    <w:rsid w:val="00D90569"/>
    <w:rsid w:val="00D91F84"/>
    <w:rsid w:val="00D95477"/>
    <w:rsid w:val="00D96BB2"/>
    <w:rsid w:val="00DA2B6F"/>
    <w:rsid w:val="00DA6065"/>
    <w:rsid w:val="00DB0ADA"/>
    <w:rsid w:val="00DD1EFB"/>
    <w:rsid w:val="00DD667A"/>
    <w:rsid w:val="00DE097C"/>
    <w:rsid w:val="00DE5877"/>
    <w:rsid w:val="00DE6BA9"/>
    <w:rsid w:val="00E01DB0"/>
    <w:rsid w:val="00E16ADB"/>
    <w:rsid w:val="00E22955"/>
    <w:rsid w:val="00E250E7"/>
    <w:rsid w:val="00E33CBF"/>
    <w:rsid w:val="00E36E69"/>
    <w:rsid w:val="00E47EE5"/>
    <w:rsid w:val="00E5596E"/>
    <w:rsid w:val="00E66AD8"/>
    <w:rsid w:val="00E70186"/>
    <w:rsid w:val="00E70E1B"/>
    <w:rsid w:val="00E910F4"/>
    <w:rsid w:val="00EA0810"/>
    <w:rsid w:val="00EA0CB2"/>
    <w:rsid w:val="00EA1DEF"/>
    <w:rsid w:val="00EA58EA"/>
    <w:rsid w:val="00EB4477"/>
    <w:rsid w:val="00EC0F49"/>
    <w:rsid w:val="00EC48ED"/>
    <w:rsid w:val="00ED53A2"/>
    <w:rsid w:val="00ED7A7B"/>
    <w:rsid w:val="00EE0210"/>
    <w:rsid w:val="00EE195D"/>
    <w:rsid w:val="00EE3E0C"/>
    <w:rsid w:val="00EE59B2"/>
    <w:rsid w:val="00EF4D18"/>
    <w:rsid w:val="00F02B0A"/>
    <w:rsid w:val="00F043C0"/>
    <w:rsid w:val="00F05DBE"/>
    <w:rsid w:val="00F10B52"/>
    <w:rsid w:val="00F16766"/>
    <w:rsid w:val="00F33BCE"/>
    <w:rsid w:val="00F41311"/>
    <w:rsid w:val="00F44E30"/>
    <w:rsid w:val="00F560B3"/>
    <w:rsid w:val="00F561C4"/>
    <w:rsid w:val="00F66B8C"/>
    <w:rsid w:val="00F739B7"/>
    <w:rsid w:val="00F74A10"/>
    <w:rsid w:val="00F75A88"/>
    <w:rsid w:val="00F827F5"/>
    <w:rsid w:val="00F83556"/>
    <w:rsid w:val="00F92825"/>
    <w:rsid w:val="00F972CD"/>
    <w:rsid w:val="00FA202A"/>
    <w:rsid w:val="00FA3937"/>
    <w:rsid w:val="00FB5F0C"/>
    <w:rsid w:val="00FC4156"/>
    <w:rsid w:val="00FC41E3"/>
    <w:rsid w:val="00FC546C"/>
    <w:rsid w:val="00FD0B09"/>
    <w:rsid w:val="00FD4AA9"/>
    <w:rsid w:val="00FD4DB0"/>
    <w:rsid w:val="00FE1CF7"/>
    <w:rsid w:val="00FF18E0"/>
    <w:rsid w:val="00FF4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FF147"/>
  <w15:docId w15:val="{5DC15722-08CD-4E73-AC4F-2EFDFE95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46864"/>
    <w:pPr>
      <w:spacing w:after="0" w:line="240" w:lineRule="auto"/>
    </w:pPr>
    <w:rPr>
      <w:rFonts w:ascii="Roman 10cpi" w:eastAsia="Times New Roman" w:hAnsi="Roman 10cpi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02B0A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link w:val="20"/>
    <w:qFormat/>
    <w:rsid w:val="00F02B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F02B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F02B0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9F7539"/>
    <w:pPr>
      <w:tabs>
        <w:tab w:val="num" w:pos="0"/>
      </w:tabs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qFormat/>
    <w:rsid w:val="00F02B0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02B0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F02B0A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F02B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02B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02B0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02B0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F02B0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02B0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F02B0A"/>
    <w:rPr>
      <w:rFonts w:ascii="Arial" w:eastAsia="Times New Roman" w:hAnsi="Arial" w:cs="Arial"/>
      <w:lang w:eastAsia="ru-RU"/>
    </w:rPr>
  </w:style>
  <w:style w:type="paragraph" w:styleId="a4">
    <w:name w:val="header"/>
    <w:basedOn w:val="a0"/>
    <w:link w:val="a5"/>
    <w:rsid w:val="00F02B0A"/>
    <w:pPr>
      <w:tabs>
        <w:tab w:val="center" w:pos="4153"/>
        <w:tab w:val="right" w:pos="8306"/>
      </w:tabs>
      <w:spacing w:line="288" w:lineRule="auto"/>
      <w:jc w:val="both"/>
    </w:pPr>
    <w:rPr>
      <w:rFonts w:ascii="Times New Roman" w:hAnsi="Times New Roman"/>
      <w:sz w:val="26"/>
    </w:rPr>
  </w:style>
  <w:style w:type="character" w:customStyle="1" w:styleId="a5">
    <w:name w:val="Верхний колонтитул Знак"/>
    <w:basedOn w:val="a1"/>
    <w:link w:val="a4"/>
    <w:rsid w:val="00F02B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Title"/>
    <w:basedOn w:val="a0"/>
    <w:link w:val="a7"/>
    <w:qFormat/>
    <w:rsid w:val="00F02B0A"/>
    <w:pPr>
      <w:jc w:val="center"/>
    </w:pPr>
    <w:rPr>
      <w:rFonts w:ascii="Times New Roman" w:hAnsi="Times New Roman"/>
      <w:sz w:val="28"/>
    </w:rPr>
  </w:style>
  <w:style w:type="character" w:customStyle="1" w:styleId="a7">
    <w:name w:val="Название Знак"/>
    <w:basedOn w:val="a1"/>
    <w:link w:val="a6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rsid w:val="00F02B0A"/>
    <w:pPr>
      <w:tabs>
        <w:tab w:val="left" w:leader="underscore" w:pos="10206"/>
      </w:tabs>
      <w:spacing w:line="307" w:lineRule="auto"/>
    </w:pPr>
    <w:rPr>
      <w:rFonts w:ascii="Times New Roman" w:hAnsi="Times New Roman"/>
      <w:i/>
      <w:sz w:val="24"/>
      <w:u w:val="single"/>
    </w:rPr>
  </w:style>
  <w:style w:type="character" w:customStyle="1" w:styleId="a9">
    <w:name w:val="Основной текст Знак"/>
    <w:basedOn w:val="a1"/>
    <w:link w:val="a8"/>
    <w:rsid w:val="00F02B0A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styleId="aa">
    <w:name w:val="page number"/>
    <w:basedOn w:val="a1"/>
    <w:rsid w:val="00F02B0A"/>
  </w:style>
  <w:style w:type="paragraph" w:styleId="ab">
    <w:name w:val="footer"/>
    <w:basedOn w:val="a0"/>
    <w:link w:val="ac"/>
    <w:rsid w:val="00F02B0A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1"/>
    <w:link w:val="ab"/>
    <w:rsid w:val="00F02B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F02B0A"/>
    <w:pPr>
      <w:spacing w:before="100" w:beforeAutospacing="1" w:after="100" w:afterAutospacing="1"/>
      <w:ind w:left="36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F02B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F02B0A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F02B0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xl29">
    <w:name w:val="xl29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8">
    <w:name w:val="xl38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42">
    <w:name w:val="xl42"/>
    <w:basedOn w:val="a0"/>
    <w:rsid w:val="00F02B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1">
    <w:name w:val="xl31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FR1">
    <w:name w:val="FR1"/>
    <w:rsid w:val="00F02B0A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F02B0A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F02B0A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napToGrid w:val="0"/>
      <w:sz w:val="18"/>
      <w:szCs w:val="20"/>
      <w:lang w:val="en-US" w:eastAsia="ru-RU"/>
    </w:rPr>
  </w:style>
  <w:style w:type="paragraph" w:styleId="ad">
    <w:name w:val="Block Text"/>
    <w:basedOn w:val="a0"/>
    <w:rsid w:val="00F02B0A"/>
    <w:pPr>
      <w:spacing w:line="380" w:lineRule="auto"/>
      <w:ind w:left="1040" w:right="1400"/>
      <w:jc w:val="center"/>
    </w:pPr>
    <w:rPr>
      <w:rFonts w:ascii="Times New Roman" w:hAnsi="Times New Roman"/>
      <w:b/>
      <w:sz w:val="28"/>
    </w:rPr>
  </w:style>
  <w:style w:type="paragraph" w:styleId="ae">
    <w:name w:val="Body Text Indent"/>
    <w:basedOn w:val="a0"/>
    <w:link w:val="af"/>
    <w:rsid w:val="00F02B0A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0"/>
    <w:link w:val="af1"/>
    <w:rsid w:val="00F02B0A"/>
    <w:pPr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Текст Знак"/>
    <w:basedOn w:val="a1"/>
    <w:link w:val="af0"/>
    <w:rsid w:val="00F02B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0"/>
    <w:link w:val="34"/>
    <w:rsid w:val="00F02B0A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2"/>
    <w:uiPriority w:val="59"/>
    <w:rsid w:val="00F02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Hyperlink"/>
    <w:uiPriority w:val="99"/>
    <w:rsid w:val="00F02B0A"/>
    <w:rPr>
      <w:color w:val="0000FF"/>
      <w:u w:val="single"/>
    </w:rPr>
  </w:style>
  <w:style w:type="paragraph" w:customStyle="1" w:styleId="FR4">
    <w:name w:val="FR4"/>
    <w:rsid w:val="00F02B0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FollowedHyperlink"/>
    <w:rsid w:val="00F02B0A"/>
    <w:rPr>
      <w:color w:val="800080"/>
      <w:u w:val="single"/>
    </w:rPr>
  </w:style>
  <w:style w:type="character" w:customStyle="1" w:styleId="51">
    <w:name w:val="Знак Знак5"/>
    <w:locked/>
    <w:rsid w:val="00F02B0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5">
    <w:name w:val="Знак Знак"/>
    <w:locked/>
    <w:rsid w:val="00F02B0A"/>
    <w:rPr>
      <w:sz w:val="26"/>
      <w:lang w:val="ru-RU" w:eastAsia="ru-RU" w:bidi="ar-SA"/>
    </w:rPr>
  </w:style>
  <w:style w:type="character" w:customStyle="1" w:styleId="41">
    <w:name w:val="Знак Знак4"/>
    <w:locked/>
    <w:rsid w:val="00F02B0A"/>
    <w:rPr>
      <w:i/>
      <w:sz w:val="24"/>
      <w:u w:val="single"/>
      <w:lang w:val="ru-RU" w:eastAsia="ru-RU" w:bidi="ar-SA"/>
    </w:rPr>
  </w:style>
  <w:style w:type="character" w:customStyle="1" w:styleId="12">
    <w:name w:val="Знак Знак1"/>
    <w:locked/>
    <w:rsid w:val="00F02B0A"/>
    <w:rPr>
      <w:sz w:val="24"/>
      <w:szCs w:val="24"/>
      <w:lang w:val="ru-RU" w:eastAsia="ru-RU" w:bidi="ar-SA"/>
    </w:rPr>
  </w:style>
  <w:style w:type="character" w:customStyle="1" w:styleId="25">
    <w:name w:val="Знак Знак2"/>
    <w:locked/>
    <w:rsid w:val="00F02B0A"/>
    <w:rPr>
      <w:sz w:val="16"/>
      <w:szCs w:val="16"/>
      <w:lang w:val="ru-RU" w:eastAsia="ru-RU" w:bidi="ar-SA"/>
    </w:rPr>
  </w:style>
  <w:style w:type="character" w:customStyle="1" w:styleId="35">
    <w:name w:val="Знак Знак3"/>
    <w:locked/>
    <w:rsid w:val="00F02B0A"/>
    <w:rPr>
      <w:sz w:val="28"/>
      <w:szCs w:val="24"/>
      <w:lang w:val="ru-RU" w:eastAsia="ru-RU" w:bidi="ar-SA"/>
    </w:rPr>
  </w:style>
  <w:style w:type="paragraph" w:styleId="af6">
    <w:name w:val="Balloon Text"/>
    <w:basedOn w:val="a0"/>
    <w:link w:val="af7"/>
    <w:rsid w:val="00F02B0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F02B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0"/>
    <w:rsid w:val="00F02B0A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4">
    <w:name w:val="Знак1 Знак Знак Знак Знак Знак Знак Знак Знак Знак"/>
    <w:basedOn w:val="a0"/>
    <w:rsid w:val="00F02B0A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List Paragraph"/>
    <w:basedOn w:val="a0"/>
    <w:uiPriority w:val="34"/>
    <w:qFormat/>
    <w:rsid w:val="00F02B0A"/>
    <w:pPr>
      <w:ind w:left="708"/>
    </w:pPr>
    <w:rPr>
      <w:rFonts w:ascii="Times New Roman" w:hAnsi="Times New Roman"/>
      <w:sz w:val="28"/>
      <w:szCs w:val="24"/>
    </w:rPr>
  </w:style>
  <w:style w:type="character" w:customStyle="1" w:styleId="FontStyle49">
    <w:name w:val="Font Style49"/>
    <w:uiPriority w:val="99"/>
    <w:rsid w:val="00F02B0A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Title">
    <w:name w:val="ConsPlusTitle"/>
    <w:rsid w:val="00F02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Обычный1"/>
    <w:uiPriority w:val="99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rsid w:val="007556CF"/>
    <w:rPr>
      <w:rFonts w:ascii="Times New Roman" w:hAnsi="Times New Roman"/>
    </w:rPr>
  </w:style>
  <w:style w:type="character" w:customStyle="1" w:styleId="afa">
    <w:name w:val="Текст сноски Знак"/>
    <w:basedOn w:val="a1"/>
    <w:link w:val="af9"/>
    <w:uiPriority w:val="99"/>
    <w:semiHidden/>
    <w:rsid w:val="007556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rsid w:val="007556CF"/>
    <w:rPr>
      <w:vertAlign w:val="superscript"/>
    </w:rPr>
  </w:style>
  <w:style w:type="character" w:customStyle="1" w:styleId="16">
    <w:name w:val="1СГА Знак"/>
    <w:link w:val="17"/>
    <w:locked/>
    <w:rsid w:val="007556CF"/>
    <w:rPr>
      <w:rFonts w:ascii="Times New Roman" w:hAnsi="Times New Roman" w:cs="Times New Roman"/>
      <w:sz w:val="28"/>
      <w:szCs w:val="28"/>
    </w:rPr>
  </w:style>
  <w:style w:type="paragraph" w:customStyle="1" w:styleId="17">
    <w:name w:val="1СГА"/>
    <w:basedOn w:val="a0"/>
    <w:link w:val="16"/>
    <w:qFormat/>
    <w:rsid w:val="007556CF"/>
    <w:pPr>
      <w:spacing w:line="360" w:lineRule="auto"/>
      <w:ind w:firstLine="709"/>
      <w:jc w:val="both"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110">
    <w:name w:val="11Табл Знак"/>
    <w:basedOn w:val="16"/>
    <w:link w:val="111"/>
    <w:locked/>
    <w:rsid w:val="007556C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11">
    <w:name w:val="11Табл"/>
    <w:basedOn w:val="17"/>
    <w:link w:val="110"/>
    <w:qFormat/>
    <w:rsid w:val="007556CF"/>
    <w:pPr>
      <w:snapToGrid w:val="0"/>
      <w:spacing w:line="276" w:lineRule="auto"/>
      <w:ind w:firstLine="0"/>
      <w:jc w:val="center"/>
    </w:pPr>
    <w:rPr>
      <w:lang w:eastAsia="ru-RU"/>
    </w:rPr>
  </w:style>
  <w:style w:type="paragraph" w:customStyle="1" w:styleId="18">
    <w:name w:val="заголовок 1"/>
    <w:basedOn w:val="a0"/>
    <w:next w:val="a0"/>
    <w:rsid w:val="005947E7"/>
    <w:pPr>
      <w:keepNext/>
      <w:autoSpaceDE w:val="0"/>
      <w:autoSpaceDN w:val="0"/>
      <w:spacing w:line="36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customStyle="1" w:styleId="afc">
    <w:name w:val="РУП"/>
    <w:qFormat/>
    <w:rsid w:val="005947E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a">
    <w:name w:val="Маркированный."/>
    <w:basedOn w:val="a0"/>
    <w:uiPriority w:val="99"/>
    <w:rsid w:val="005D183B"/>
    <w:pPr>
      <w:numPr>
        <w:numId w:val="6"/>
      </w:numPr>
    </w:pPr>
    <w:rPr>
      <w:rFonts w:ascii="Times New Roman" w:eastAsia="Calibri" w:hAnsi="Times New Roman"/>
      <w:sz w:val="24"/>
      <w:szCs w:val="22"/>
      <w:lang w:eastAsia="en-US"/>
    </w:rPr>
  </w:style>
  <w:style w:type="paragraph" w:styleId="afd">
    <w:name w:val="Normal (Web)"/>
    <w:basedOn w:val="a0"/>
    <w:uiPriority w:val="99"/>
    <w:rsid w:val="0084679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rsid w:val="009F753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9">
    <w:name w:val="1"/>
    <w:basedOn w:val="a0"/>
    <w:uiPriority w:val="99"/>
    <w:rsid w:val="009F75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Style2">
    <w:name w:val="Style2"/>
    <w:basedOn w:val="a0"/>
    <w:uiPriority w:val="99"/>
    <w:rsid w:val="00801FED"/>
    <w:pPr>
      <w:widowControl w:val="0"/>
      <w:autoSpaceDE w:val="0"/>
      <w:autoSpaceDN w:val="0"/>
      <w:adjustRightInd w:val="0"/>
      <w:spacing w:line="491" w:lineRule="exact"/>
      <w:ind w:firstLine="730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character" w:customStyle="1" w:styleId="FontStyle50">
    <w:name w:val="Font Style50"/>
    <w:basedOn w:val="a1"/>
    <w:uiPriority w:val="99"/>
    <w:rsid w:val="00801FED"/>
    <w:rPr>
      <w:rFonts w:ascii="Century Schoolbook" w:hAnsi="Century Schoolbook" w:cs="Century Schoolbook"/>
      <w:spacing w:val="20"/>
      <w:sz w:val="38"/>
      <w:szCs w:val="38"/>
    </w:rPr>
  </w:style>
  <w:style w:type="character" w:styleId="afe">
    <w:name w:val="Strong"/>
    <w:basedOn w:val="a1"/>
    <w:uiPriority w:val="22"/>
    <w:qFormat/>
    <w:rsid w:val="00B933D4"/>
    <w:rPr>
      <w:b/>
      <w:bCs/>
    </w:rPr>
  </w:style>
  <w:style w:type="paragraph" w:customStyle="1" w:styleId="search-snippet">
    <w:name w:val="search-snippet"/>
    <w:basedOn w:val="a0"/>
    <w:rsid w:val="00B933D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customStyle="1" w:styleId="1a">
    <w:name w:val="Сетка таблицы светлая1"/>
    <w:basedOn w:val="a2"/>
    <w:uiPriority w:val="40"/>
    <w:rsid w:val="00D65BF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2"/>
    <w:uiPriority w:val="41"/>
    <w:rsid w:val="00D65B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2"/>
    <w:uiPriority w:val="42"/>
    <w:rsid w:val="00D65B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nresolvedMention">
    <w:name w:val="Unresolved Mention"/>
    <w:basedOn w:val="a1"/>
    <w:uiPriority w:val="99"/>
    <w:semiHidden/>
    <w:unhideWhenUsed/>
    <w:rsid w:val="00FC54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s://znanium.com/catalog/product/1002235" TargetMode="External"/><Relationship Id="rId26" Type="http://schemas.openxmlformats.org/officeDocument/2006/relationships/hyperlink" Target="http://economicus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5652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document?id=361136" TargetMode="External"/><Relationship Id="rId25" Type="http://schemas.openxmlformats.org/officeDocument/2006/relationships/hyperlink" Target="http://www.econline.h1.ru" TargetMode="External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60558" TargetMode="External"/><Relationship Id="rId20" Type="http://schemas.openxmlformats.org/officeDocument/2006/relationships/hyperlink" Target="https://znanium.com/catalog/document?id=348903" TargetMode="External"/><Relationship Id="rId29" Type="http://schemas.openxmlformats.org/officeDocument/2006/relationships/hyperlink" Target="http://www.economica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aup.ru" TargetMode="External"/><Relationship Id="rId32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yperlink" Target="http://lib.ugtu.net/book/41273/" TargetMode="External"/><Relationship Id="rId28" Type="http://schemas.openxmlformats.org/officeDocument/2006/relationships/hyperlink" Target="http://e-management.newmail.ru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document?id=355482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://lib.ugtu.net/book/28026" TargetMode="External"/><Relationship Id="rId27" Type="http://schemas.openxmlformats.org/officeDocument/2006/relationships/hyperlink" Target="http://ecsocman.edu.ru" TargetMode="External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80E4B-0422-4541-A37C-C64DD9B75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AD3BA6-DD05-44EF-87EB-466BF761E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6C0C9A-DBFC-436E-8662-7C31BC4F3F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BB5249-9084-45A4-913B-A48757D7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</Pages>
  <Words>8233</Words>
  <Characters>46929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В. Павловская</dc:creator>
  <cp:lastModifiedBy>Таранова Елизавета Андреевна</cp:lastModifiedBy>
  <cp:revision>7</cp:revision>
  <cp:lastPrinted>2018-04-16T12:49:00Z</cp:lastPrinted>
  <dcterms:created xsi:type="dcterms:W3CDTF">2022-06-25T22:09:00Z</dcterms:created>
  <dcterms:modified xsi:type="dcterms:W3CDTF">2022-06-30T08:48:00Z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